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25E9A" w14:textId="5ABDD511" w:rsidR="004F59CA" w:rsidRPr="00FD461D" w:rsidRDefault="5A0593BA" w:rsidP="06CCFFF9">
      <w:pPr>
        <w:tabs>
          <w:tab w:val="left" w:pos="720"/>
        </w:tabs>
        <w:jc w:val="center"/>
        <w:rPr>
          <w:rFonts w:ascii="Arial" w:eastAsia="Arial" w:hAnsi="Arial" w:cs="Arial"/>
          <w:color w:val="000000" w:themeColor="text1"/>
        </w:rPr>
      </w:pPr>
      <w:r w:rsidRPr="00FD461D">
        <w:rPr>
          <w:rFonts w:ascii="Arial" w:eastAsia="Arial" w:hAnsi="Arial" w:cs="Arial"/>
          <w:color w:val="000000" w:themeColor="text1"/>
        </w:rPr>
        <w:t xml:space="preserve">Central Western Maine Workforce Development Board </w:t>
      </w:r>
      <w:r w:rsidR="00000000" w:rsidRPr="00FD461D">
        <w:rPr>
          <w:rFonts w:ascii="Arial" w:hAnsi="Arial" w:cs="Arial"/>
        </w:rPr>
        <w:br/>
      </w:r>
      <w:r w:rsidR="250BC082" w:rsidRPr="00FD461D">
        <w:rPr>
          <w:rFonts w:ascii="Arial" w:eastAsia="Arial" w:hAnsi="Arial" w:cs="Arial"/>
          <w:b/>
          <w:bCs/>
          <w:color w:val="000000" w:themeColor="text1"/>
        </w:rPr>
        <w:t xml:space="preserve">Operations Committee </w:t>
      </w:r>
      <w:r w:rsidR="73A06172" w:rsidRPr="00FD461D">
        <w:rPr>
          <w:rFonts w:ascii="Arial" w:eastAsia="Arial" w:hAnsi="Arial" w:cs="Arial"/>
          <w:b/>
          <w:bCs/>
          <w:color w:val="000000" w:themeColor="text1"/>
        </w:rPr>
        <w:t>Minutes</w:t>
      </w:r>
      <w:r w:rsidR="00000000" w:rsidRPr="00FD461D">
        <w:rPr>
          <w:rFonts w:ascii="Arial" w:hAnsi="Arial" w:cs="Arial"/>
        </w:rPr>
        <w:br/>
      </w:r>
      <w:r w:rsidR="008D3D06" w:rsidRPr="00FD461D">
        <w:rPr>
          <w:rFonts w:ascii="Arial" w:eastAsia="Arial" w:hAnsi="Arial" w:cs="Arial"/>
          <w:color w:val="000000" w:themeColor="text1"/>
        </w:rPr>
        <w:t>November 9</w:t>
      </w:r>
      <w:r w:rsidR="7035FFE8" w:rsidRPr="00FD461D">
        <w:rPr>
          <w:rFonts w:ascii="Arial" w:eastAsia="Arial" w:hAnsi="Arial" w:cs="Arial"/>
          <w:color w:val="000000" w:themeColor="text1"/>
        </w:rPr>
        <w:t>, 2022</w:t>
      </w:r>
    </w:p>
    <w:p w14:paraId="2441D549" w14:textId="3BB71A2F" w:rsidR="004F59CA" w:rsidRPr="00FD461D" w:rsidRDefault="0F3864B1" w:rsidP="06CCFFF9">
      <w:pPr>
        <w:tabs>
          <w:tab w:val="left" w:pos="720"/>
        </w:tabs>
        <w:jc w:val="center"/>
        <w:rPr>
          <w:rFonts w:ascii="Arial" w:eastAsia="Arial" w:hAnsi="Arial" w:cs="Arial"/>
        </w:rPr>
      </w:pPr>
      <w:r w:rsidRPr="00FD461D">
        <w:rPr>
          <w:rFonts w:ascii="Arial" w:eastAsia="Arial" w:hAnsi="Arial" w:cs="Arial"/>
          <w:color w:val="000000" w:themeColor="text1"/>
        </w:rPr>
        <w:t>_____________________</w:t>
      </w:r>
    </w:p>
    <w:p w14:paraId="2DBA7205" w14:textId="218B0954" w:rsidR="004F59CA" w:rsidRPr="00FD461D" w:rsidRDefault="292CC80C" w:rsidP="39E73F1D">
      <w:pPr>
        <w:tabs>
          <w:tab w:val="left" w:pos="720"/>
        </w:tabs>
        <w:rPr>
          <w:rFonts w:ascii="Arial" w:eastAsia="Arial" w:hAnsi="Arial" w:cs="Arial"/>
          <w:color w:val="000000" w:themeColor="text1"/>
        </w:rPr>
      </w:pPr>
      <w:r w:rsidRPr="00FD461D">
        <w:rPr>
          <w:rFonts w:ascii="Arial" w:eastAsia="Arial" w:hAnsi="Arial" w:cs="Arial"/>
          <w:b/>
          <w:bCs/>
          <w:color w:val="000000" w:themeColor="text1"/>
        </w:rPr>
        <w:t>Board Members Present</w:t>
      </w:r>
      <w:r w:rsidRPr="00FD461D">
        <w:rPr>
          <w:rFonts w:ascii="Arial" w:eastAsia="Arial" w:hAnsi="Arial" w:cs="Arial"/>
          <w:color w:val="000000" w:themeColor="text1"/>
        </w:rPr>
        <w:t>: Grant Provost, Vice Chair; Razell Ward, Secretary; Laurie Glidd</w:t>
      </w:r>
      <w:r w:rsidR="6E0A183B" w:rsidRPr="00FD461D">
        <w:rPr>
          <w:rFonts w:ascii="Arial" w:eastAsia="Arial" w:hAnsi="Arial" w:cs="Arial"/>
          <w:color w:val="000000" w:themeColor="text1"/>
        </w:rPr>
        <w:t>en, At-Large Member</w:t>
      </w:r>
      <w:r w:rsidR="2CAEFD6D" w:rsidRPr="00FD461D">
        <w:rPr>
          <w:rFonts w:ascii="Arial" w:eastAsia="Arial" w:hAnsi="Arial" w:cs="Arial"/>
          <w:color w:val="000000" w:themeColor="text1"/>
        </w:rPr>
        <w:t xml:space="preserve">; </w:t>
      </w:r>
      <w:r w:rsidR="00C23CCE" w:rsidRPr="00FD461D">
        <w:rPr>
          <w:rFonts w:ascii="Arial" w:eastAsia="Arial" w:hAnsi="Arial" w:cs="Arial"/>
          <w:color w:val="000000" w:themeColor="text1"/>
        </w:rPr>
        <w:t>Chris Winstead</w:t>
      </w:r>
      <w:r w:rsidR="00374D84" w:rsidRPr="00FD461D">
        <w:rPr>
          <w:rFonts w:ascii="Arial" w:eastAsia="Arial" w:hAnsi="Arial" w:cs="Arial"/>
          <w:color w:val="000000" w:themeColor="text1"/>
        </w:rPr>
        <w:t xml:space="preserve">, Workforce &amp; Required Member; </w:t>
      </w:r>
      <w:r w:rsidR="2CAEFD6D" w:rsidRPr="00FD461D">
        <w:rPr>
          <w:rFonts w:ascii="Arial" w:eastAsia="Arial" w:hAnsi="Arial" w:cs="Arial"/>
          <w:color w:val="000000" w:themeColor="text1"/>
        </w:rPr>
        <w:t>Robert Sezak,</w:t>
      </w:r>
      <w:r w:rsidR="4E4D1B26" w:rsidRPr="00FD461D">
        <w:rPr>
          <w:rFonts w:ascii="Arial" w:eastAsia="Arial" w:hAnsi="Arial" w:cs="Arial"/>
          <w:color w:val="000000" w:themeColor="text1"/>
        </w:rPr>
        <w:t xml:space="preserve"> non-voting </w:t>
      </w:r>
      <w:r w:rsidR="416229D9" w:rsidRPr="00FD461D">
        <w:rPr>
          <w:rFonts w:ascii="Arial" w:eastAsia="Arial" w:hAnsi="Arial" w:cs="Arial"/>
          <w:color w:val="000000" w:themeColor="text1"/>
        </w:rPr>
        <w:t>Community M</w:t>
      </w:r>
      <w:r w:rsidR="2CAEFD6D" w:rsidRPr="00FD461D">
        <w:rPr>
          <w:rFonts w:ascii="Arial" w:eastAsia="Arial" w:hAnsi="Arial" w:cs="Arial"/>
          <w:color w:val="000000" w:themeColor="text1"/>
        </w:rPr>
        <w:t>ember</w:t>
      </w:r>
      <w:r w:rsidR="00000000" w:rsidRPr="00FD461D">
        <w:rPr>
          <w:rFonts w:ascii="Arial" w:hAnsi="Arial" w:cs="Arial"/>
        </w:rPr>
        <w:br/>
      </w:r>
      <w:r w:rsidR="0DB671BD" w:rsidRPr="00FD461D">
        <w:rPr>
          <w:rFonts w:ascii="Arial" w:eastAsia="Arial" w:hAnsi="Arial" w:cs="Arial"/>
          <w:b/>
          <w:bCs/>
          <w:color w:val="000000" w:themeColor="text1"/>
        </w:rPr>
        <w:t xml:space="preserve">Not Present: </w:t>
      </w:r>
      <w:r w:rsidR="0DB671BD" w:rsidRPr="00FD461D">
        <w:rPr>
          <w:rFonts w:ascii="Arial" w:eastAsia="Arial" w:hAnsi="Arial" w:cs="Arial"/>
          <w:color w:val="000000" w:themeColor="text1"/>
        </w:rPr>
        <w:t>Nick Paquet, Resources and Recruitment Chair</w:t>
      </w:r>
      <w:r w:rsidR="00000000" w:rsidRPr="00FD461D">
        <w:rPr>
          <w:rFonts w:ascii="Arial" w:hAnsi="Arial" w:cs="Arial"/>
        </w:rPr>
        <w:br/>
      </w:r>
      <w:r w:rsidR="0459965F" w:rsidRPr="00FD461D">
        <w:rPr>
          <w:rFonts w:ascii="Arial" w:eastAsia="Arial" w:hAnsi="Arial" w:cs="Arial"/>
          <w:b/>
          <w:bCs/>
          <w:color w:val="000000" w:themeColor="text1"/>
        </w:rPr>
        <w:t>Others Present</w:t>
      </w:r>
      <w:r w:rsidR="0459965F" w:rsidRPr="00FD461D">
        <w:rPr>
          <w:rFonts w:ascii="Arial" w:eastAsia="Arial" w:hAnsi="Arial" w:cs="Arial"/>
          <w:color w:val="000000" w:themeColor="text1"/>
        </w:rPr>
        <w:t xml:space="preserve">: </w:t>
      </w:r>
      <w:r w:rsidR="008D3D06" w:rsidRPr="00FD461D">
        <w:rPr>
          <w:rFonts w:ascii="Arial" w:eastAsia="Arial" w:hAnsi="Arial" w:cs="Arial"/>
          <w:color w:val="000000" w:themeColor="text1"/>
        </w:rPr>
        <w:t>Erin Benson</w:t>
      </w:r>
      <w:r w:rsidR="0DB671BD" w:rsidRPr="00FD461D">
        <w:rPr>
          <w:rFonts w:ascii="Arial" w:eastAsia="Arial" w:hAnsi="Arial" w:cs="Arial"/>
          <w:color w:val="000000" w:themeColor="text1"/>
        </w:rPr>
        <w:t>,</w:t>
      </w:r>
      <w:r w:rsidR="69173BB1" w:rsidRPr="00FD461D">
        <w:rPr>
          <w:rFonts w:ascii="Arial" w:eastAsia="Arial" w:hAnsi="Arial" w:cs="Arial"/>
          <w:color w:val="000000" w:themeColor="text1"/>
        </w:rPr>
        <w:t xml:space="preserve"> Executive Director; </w:t>
      </w:r>
      <w:r w:rsidR="0459965F" w:rsidRPr="00FD461D">
        <w:rPr>
          <w:rFonts w:ascii="Arial" w:eastAsia="Arial" w:hAnsi="Arial" w:cs="Arial"/>
          <w:color w:val="000000" w:themeColor="text1"/>
        </w:rPr>
        <w:t>Sara McLaughlin, Accountant</w:t>
      </w:r>
    </w:p>
    <w:p w14:paraId="00994B26" w14:textId="721439DA" w:rsidR="004F59CA" w:rsidRPr="00FD461D" w:rsidRDefault="4627D89E" w:rsidP="06CCFFF9">
      <w:pPr>
        <w:tabs>
          <w:tab w:val="left" w:pos="720"/>
        </w:tabs>
        <w:jc w:val="center"/>
        <w:rPr>
          <w:rFonts w:ascii="Arial" w:eastAsia="Arial" w:hAnsi="Arial" w:cs="Arial"/>
        </w:rPr>
      </w:pPr>
      <w:r w:rsidRPr="00FD461D">
        <w:rPr>
          <w:rFonts w:ascii="Arial" w:eastAsia="Arial" w:hAnsi="Arial" w:cs="Arial"/>
          <w:color w:val="000000" w:themeColor="text1"/>
        </w:rPr>
        <w:t>_____________________</w:t>
      </w:r>
    </w:p>
    <w:p w14:paraId="455358D0" w14:textId="73EEC30A" w:rsidR="004F59CA" w:rsidRPr="00FD461D" w:rsidRDefault="00000000" w:rsidP="416FD8A3">
      <w:pPr>
        <w:tabs>
          <w:tab w:val="left" w:pos="720"/>
        </w:tabs>
        <w:rPr>
          <w:rFonts w:ascii="Arial" w:eastAsia="Arial" w:hAnsi="Arial" w:cs="Arial"/>
          <w:color w:val="000000" w:themeColor="text1"/>
        </w:rPr>
      </w:pPr>
      <w:r w:rsidRPr="00FD461D">
        <w:rPr>
          <w:rFonts w:ascii="Arial" w:hAnsi="Arial" w:cs="Arial"/>
        </w:rPr>
        <w:br/>
      </w:r>
      <w:r w:rsidR="000E5A51" w:rsidRPr="00FD461D">
        <w:rPr>
          <w:rFonts w:ascii="Arial" w:eastAsia="Arial" w:hAnsi="Arial" w:cs="Arial"/>
          <w:color w:val="000000" w:themeColor="text1"/>
        </w:rPr>
        <w:t xml:space="preserve">Vice </w:t>
      </w:r>
      <w:r w:rsidR="25CDABC1" w:rsidRPr="00FD461D">
        <w:rPr>
          <w:rFonts w:ascii="Arial" w:eastAsia="Arial" w:hAnsi="Arial" w:cs="Arial"/>
          <w:color w:val="000000" w:themeColor="text1"/>
        </w:rPr>
        <w:t xml:space="preserve">Chair </w:t>
      </w:r>
      <w:r w:rsidR="00076209" w:rsidRPr="00FD461D">
        <w:rPr>
          <w:rFonts w:ascii="Arial" w:eastAsia="Arial" w:hAnsi="Arial" w:cs="Arial"/>
          <w:color w:val="000000" w:themeColor="text1"/>
        </w:rPr>
        <w:t>Grant Provost</w:t>
      </w:r>
      <w:r w:rsidR="25CDABC1" w:rsidRPr="00FD461D">
        <w:rPr>
          <w:rFonts w:ascii="Arial" w:eastAsia="Arial" w:hAnsi="Arial" w:cs="Arial"/>
          <w:color w:val="000000" w:themeColor="text1"/>
        </w:rPr>
        <w:t xml:space="preserve"> called the meeting to order at 8:</w:t>
      </w:r>
      <w:r w:rsidR="0F02C28B" w:rsidRPr="00FD461D">
        <w:rPr>
          <w:rFonts w:ascii="Arial" w:eastAsia="Arial" w:hAnsi="Arial" w:cs="Arial"/>
          <w:color w:val="000000" w:themeColor="text1"/>
        </w:rPr>
        <w:t>30</w:t>
      </w:r>
      <w:r w:rsidR="25CDABC1" w:rsidRPr="00FD461D">
        <w:rPr>
          <w:rFonts w:ascii="Arial" w:eastAsia="Arial" w:hAnsi="Arial" w:cs="Arial"/>
          <w:color w:val="000000" w:themeColor="text1"/>
        </w:rPr>
        <w:t xml:space="preserve">am. </w:t>
      </w:r>
    </w:p>
    <w:p w14:paraId="434233E3" w14:textId="34550E8A" w:rsidR="00571A42" w:rsidRPr="00FD461D" w:rsidRDefault="656E0B48" w:rsidP="002555BD">
      <w:pPr>
        <w:tabs>
          <w:tab w:val="left" w:pos="720"/>
        </w:tabs>
        <w:rPr>
          <w:rFonts w:ascii="Arial" w:eastAsia="Arial" w:hAnsi="Arial" w:cs="Arial"/>
          <w:color w:val="000000" w:themeColor="text1"/>
        </w:rPr>
      </w:pPr>
      <w:r w:rsidRPr="00FD461D">
        <w:rPr>
          <w:rFonts w:ascii="Arial" w:eastAsia="Arial" w:hAnsi="Arial" w:cs="Arial"/>
          <w:b/>
          <w:bCs/>
          <w:color w:val="000000" w:themeColor="text1"/>
        </w:rPr>
        <w:t xml:space="preserve">Approve Last Meeting </w:t>
      </w:r>
      <w:r w:rsidR="10BAA534" w:rsidRPr="00FD461D">
        <w:rPr>
          <w:rFonts w:ascii="Arial" w:eastAsia="Arial" w:hAnsi="Arial" w:cs="Arial"/>
          <w:b/>
          <w:bCs/>
          <w:color w:val="000000" w:themeColor="text1"/>
        </w:rPr>
        <w:t xml:space="preserve">Minutes </w:t>
      </w:r>
      <w:r w:rsidR="00000000" w:rsidRPr="00FD461D">
        <w:rPr>
          <w:rFonts w:ascii="Arial" w:hAnsi="Arial" w:cs="Arial"/>
        </w:rPr>
        <w:br/>
      </w:r>
      <w:r w:rsidR="008B5E37" w:rsidRPr="00FD461D">
        <w:rPr>
          <w:rFonts w:ascii="Arial" w:eastAsia="Arial" w:hAnsi="Arial" w:cs="Arial"/>
          <w:color w:val="000000" w:themeColor="text1"/>
        </w:rPr>
        <w:t xml:space="preserve">No minutes were taken, so no </w:t>
      </w:r>
      <w:r w:rsidR="000B4AEF" w:rsidRPr="00FD461D">
        <w:rPr>
          <w:rFonts w:ascii="Arial" w:eastAsia="Arial" w:hAnsi="Arial" w:cs="Arial"/>
          <w:color w:val="000000" w:themeColor="text1"/>
        </w:rPr>
        <w:t>vote was taken</w:t>
      </w:r>
      <w:r w:rsidR="002702DD" w:rsidRPr="00FD461D">
        <w:rPr>
          <w:rFonts w:ascii="Arial" w:eastAsia="Arial" w:hAnsi="Arial" w:cs="Arial"/>
          <w:color w:val="000000" w:themeColor="text1"/>
        </w:rPr>
        <w:t>.</w:t>
      </w:r>
    </w:p>
    <w:p w14:paraId="3D726606" w14:textId="3BAD089D" w:rsidR="002702DD" w:rsidRPr="00FD461D" w:rsidRDefault="001E329D" w:rsidP="002702DD">
      <w:pPr>
        <w:tabs>
          <w:tab w:val="left" w:pos="720"/>
        </w:tabs>
        <w:rPr>
          <w:rFonts w:ascii="Arial" w:hAnsi="Arial" w:cs="Arial"/>
        </w:rPr>
      </w:pPr>
      <w:r w:rsidRPr="00FD461D">
        <w:rPr>
          <w:rFonts w:ascii="Arial" w:eastAsia="Arial" w:hAnsi="Arial" w:cs="Arial"/>
          <w:b/>
          <w:bCs/>
          <w:color w:val="000000" w:themeColor="text1"/>
        </w:rPr>
        <w:t>Board membership</w:t>
      </w:r>
      <w:r w:rsidR="10BAA534" w:rsidRPr="00FD461D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00000000" w:rsidRPr="00FD461D">
        <w:rPr>
          <w:rFonts w:ascii="Arial" w:hAnsi="Arial" w:cs="Arial"/>
        </w:rPr>
        <w:br/>
      </w:r>
      <w:r w:rsidR="0094762E" w:rsidRPr="00FD461D">
        <w:rPr>
          <w:rFonts w:ascii="Arial" w:eastAsia="Arial" w:hAnsi="Arial" w:cs="Arial"/>
          <w:color w:val="000000" w:themeColor="text1"/>
        </w:rPr>
        <w:t xml:space="preserve">Grant is working with Matt </w:t>
      </w:r>
      <w:r w:rsidR="00233CF2" w:rsidRPr="00FD461D">
        <w:rPr>
          <w:rFonts w:ascii="Arial" w:eastAsia="Arial" w:hAnsi="Arial" w:cs="Arial"/>
          <w:color w:val="000000" w:themeColor="text1"/>
        </w:rPr>
        <w:t>at AFL-CIO to find a replacement for Nick</w:t>
      </w:r>
      <w:r w:rsidR="008878BE" w:rsidRPr="00FD461D">
        <w:rPr>
          <w:rFonts w:ascii="Arial" w:eastAsia="Arial" w:hAnsi="Arial" w:cs="Arial"/>
          <w:color w:val="000000" w:themeColor="text1"/>
        </w:rPr>
        <w:t xml:space="preserve"> Paquet, who is too busy to attend</w:t>
      </w:r>
      <w:r w:rsidR="00241A39" w:rsidRPr="00FD461D">
        <w:rPr>
          <w:rFonts w:ascii="Arial" w:eastAsia="Arial" w:hAnsi="Arial" w:cs="Arial"/>
          <w:color w:val="000000" w:themeColor="text1"/>
        </w:rPr>
        <w:t>.</w:t>
      </w:r>
      <w:r w:rsidR="00E25E9E" w:rsidRPr="00FD461D">
        <w:rPr>
          <w:rFonts w:ascii="Arial" w:eastAsia="Arial" w:hAnsi="Arial" w:cs="Arial"/>
          <w:color w:val="000000" w:themeColor="text1"/>
        </w:rPr>
        <w:t xml:space="preserve"> </w:t>
      </w:r>
      <w:r w:rsidR="007658D0" w:rsidRPr="00FD461D">
        <w:rPr>
          <w:rFonts w:ascii="Arial" w:eastAsia="Arial" w:hAnsi="Arial" w:cs="Arial"/>
          <w:color w:val="000000" w:themeColor="text1"/>
        </w:rPr>
        <w:t>Grant</w:t>
      </w:r>
      <w:r w:rsidR="00E25E9E" w:rsidRPr="00FD461D">
        <w:rPr>
          <w:rFonts w:ascii="Arial" w:eastAsia="Arial" w:hAnsi="Arial" w:cs="Arial"/>
          <w:color w:val="000000" w:themeColor="text1"/>
        </w:rPr>
        <w:t xml:space="preserve"> is </w:t>
      </w:r>
      <w:r w:rsidR="007658D0" w:rsidRPr="00FD461D">
        <w:rPr>
          <w:rFonts w:ascii="Arial" w:eastAsia="Arial" w:hAnsi="Arial" w:cs="Arial"/>
          <w:color w:val="000000" w:themeColor="text1"/>
        </w:rPr>
        <w:t>considering</w:t>
      </w:r>
      <w:r w:rsidR="00E25E9E" w:rsidRPr="00FD461D">
        <w:rPr>
          <w:rFonts w:ascii="Arial" w:eastAsia="Arial" w:hAnsi="Arial" w:cs="Arial"/>
          <w:color w:val="000000" w:themeColor="text1"/>
        </w:rPr>
        <w:t xml:space="preserve"> a navigator hired through ARPA funds. He think</w:t>
      </w:r>
      <w:r w:rsidR="00FD461D" w:rsidRPr="00FD461D">
        <w:rPr>
          <w:rFonts w:ascii="Arial" w:eastAsia="Arial" w:hAnsi="Arial" w:cs="Arial"/>
          <w:color w:val="000000" w:themeColor="text1"/>
        </w:rPr>
        <w:t xml:space="preserve">s </w:t>
      </w:r>
      <w:r w:rsidR="00E25E9E" w:rsidRPr="00FD461D">
        <w:rPr>
          <w:rFonts w:ascii="Arial" w:eastAsia="Arial" w:hAnsi="Arial" w:cs="Arial"/>
          <w:color w:val="000000" w:themeColor="text1"/>
        </w:rPr>
        <w:t xml:space="preserve">she would be a good fit, but not sure if she meets the </w:t>
      </w:r>
      <w:r w:rsidR="002F4A2B" w:rsidRPr="00FD461D">
        <w:rPr>
          <w:rFonts w:ascii="Arial" w:eastAsia="Arial" w:hAnsi="Arial" w:cs="Arial"/>
          <w:color w:val="000000" w:themeColor="text1"/>
        </w:rPr>
        <w:t xml:space="preserve">requirements of the WIOA guidance. Either way, he will find a replacement for Nick. </w:t>
      </w:r>
      <w:r w:rsidR="004E268D" w:rsidRPr="00FD461D">
        <w:rPr>
          <w:rFonts w:ascii="Arial" w:eastAsia="Arial" w:hAnsi="Arial" w:cs="Arial"/>
          <w:color w:val="000000" w:themeColor="text1"/>
        </w:rPr>
        <w:t>He has also talked with Revision Energy and is seeking a potential board member from that company.</w:t>
      </w:r>
      <w:r w:rsidR="00C953F1" w:rsidRPr="00FD461D">
        <w:rPr>
          <w:rFonts w:ascii="Arial" w:eastAsia="Arial" w:hAnsi="Arial" w:cs="Arial"/>
          <w:color w:val="000000" w:themeColor="text1"/>
        </w:rPr>
        <w:t xml:space="preserve"> Erin talked with Cathy Witherspo</w:t>
      </w:r>
      <w:r w:rsidR="000A776E" w:rsidRPr="00FD461D">
        <w:rPr>
          <w:rFonts w:ascii="Arial" w:eastAsia="Arial" w:hAnsi="Arial" w:cs="Arial"/>
          <w:color w:val="000000" w:themeColor="text1"/>
        </w:rPr>
        <w:t>o</w:t>
      </w:r>
      <w:r w:rsidR="00C953F1" w:rsidRPr="00FD461D">
        <w:rPr>
          <w:rFonts w:ascii="Arial" w:eastAsia="Arial" w:hAnsi="Arial" w:cs="Arial"/>
          <w:color w:val="000000" w:themeColor="text1"/>
        </w:rPr>
        <w:t>n about the chair role. While she is not interested in the chair role, she may consider a vice chair position.</w:t>
      </w:r>
      <w:r w:rsidR="00866C2E" w:rsidRPr="00FD461D">
        <w:rPr>
          <w:rFonts w:ascii="Arial" w:eastAsia="Arial" w:hAnsi="Arial" w:cs="Arial"/>
          <w:color w:val="000000" w:themeColor="text1"/>
        </w:rPr>
        <w:t xml:space="preserve"> She did say she was unclear about the role of a board member. Erin </w:t>
      </w:r>
      <w:r w:rsidR="00B8168C">
        <w:rPr>
          <w:rFonts w:ascii="Arial" w:eastAsia="Arial" w:hAnsi="Arial" w:cs="Arial"/>
          <w:color w:val="000000" w:themeColor="text1"/>
        </w:rPr>
        <w:t>m</w:t>
      </w:r>
      <w:r w:rsidR="00866C2E" w:rsidRPr="00FD461D">
        <w:rPr>
          <w:rFonts w:ascii="Arial" w:eastAsia="Arial" w:hAnsi="Arial" w:cs="Arial"/>
          <w:color w:val="000000" w:themeColor="text1"/>
        </w:rPr>
        <w:t xml:space="preserve">entioned a video on the </w:t>
      </w:r>
      <w:r w:rsidR="00676334" w:rsidRPr="00FD461D">
        <w:rPr>
          <w:rFonts w:ascii="Arial" w:eastAsia="Arial" w:hAnsi="Arial" w:cs="Arial"/>
          <w:color w:val="000000" w:themeColor="text1"/>
        </w:rPr>
        <w:t>National Association of Wor</w:t>
      </w:r>
      <w:r w:rsidR="00866C2E" w:rsidRPr="00FD461D">
        <w:rPr>
          <w:rFonts w:ascii="Arial" w:eastAsia="Arial" w:hAnsi="Arial" w:cs="Arial"/>
          <w:color w:val="000000" w:themeColor="text1"/>
        </w:rPr>
        <w:t xml:space="preserve">kforce </w:t>
      </w:r>
      <w:r w:rsidR="00850A8E" w:rsidRPr="00FD461D">
        <w:rPr>
          <w:rFonts w:ascii="Arial" w:eastAsia="Arial" w:hAnsi="Arial" w:cs="Arial"/>
          <w:color w:val="000000" w:themeColor="text1"/>
        </w:rPr>
        <w:t xml:space="preserve">Boards. She will plan some </w:t>
      </w:r>
      <w:r w:rsidR="00B24493" w:rsidRPr="00FD461D">
        <w:rPr>
          <w:rFonts w:ascii="Arial" w:eastAsia="Arial" w:hAnsi="Arial" w:cs="Arial"/>
          <w:color w:val="000000" w:themeColor="text1"/>
        </w:rPr>
        <w:t>education around this topic for the January full board meeting. Grant said a hand</w:t>
      </w:r>
      <w:r w:rsidR="00706ED8" w:rsidRPr="00FD461D">
        <w:rPr>
          <w:rFonts w:ascii="Arial" w:eastAsia="Arial" w:hAnsi="Arial" w:cs="Arial"/>
          <w:color w:val="000000" w:themeColor="text1"/>
        </w:rPr>
        <w:t>-</w:t>
      </w:r>
      <w:r w:rsidR="00B24493" w:rsidRPr="00FD461D">
        <w:rPr>
          <w:rFonts w:ascii="Arial" w:eastAsia="Arial" w:hAnsi="Arial" w:cs="Arial"/>
          <w:color w:val="000000" w:themeColor="text1"/>
        </w:rPr>
        <w:t>out would be helpful</w:t>
      </w:r>
      <w:r w:rsidR="00270325" w:rsidRPr="00FD461D">
        <w:rPr>
          <w:rFonts w:ascii="Arial" w:eastAsia="Arial" w:hAnsi="Arial" w:cs="Arial"/>
          <w:color w:val="000000" w:themeColor="text1"/>
        </w:rPr>
        <w:t>.</w:t>
      </w:r>
      <w:r w:rsidR="000B2A4D" w:rsidRPr="00FD461D">
        <w:rPr>
          <w:rFonts w:ascii="Arial" w:eastAsia="Arial" w:hAnsi="Arial" w:cs="Arial"/>
          <w:color w:val="000000" w:themeColor="text1"/>
        </w:rPr>
        <w:t xml:space="preserve"> Robert sent an email to two people at </w:t>
      </w:r>
      <w:r w:rsidR="008A005B" w:rsidRPr="00FD461D">
        <w:rPr>
          <w:rFonts w:ascii="Arial" w:eastAsia="Arial" w:hAnsi="Arial" w:cs="Arial"/>
          <w:color w:val="000000" w:themeColor="text1"/>
        </w:rPr>
        <w:t>Sappi and will reach out to Hu</w:t>
      </w:r>
      <w:r w:rsidR="00D23EFC" w:rsidRPr="00FD461D">
        <w:rPr>
          <w:rFonts w:ascii="Arial" w:eastAsia="Arial" w:hAnsi="Arial" w:cs="Arial"/>
          <w:color w:val="000000" w:themeColor="text1"/>
        </w:rPr>
        <w:t>h</w:t>
      </w:r>
      <w:r w:rsidR="008A005B" w:rsidRPr="00FD461D">
        <w:rPr>
          <w:rFonts w:ascii="Arial" w:eastAsia="Arial" w:hAnsi="Arial" w:cs="Arial"/>
          <w:color w:val="000000" w:themeColor="text1"/>
        </w:rPr>
        <w:t xml:space="preserve">tamaki. </w:t>
      </w:r>
      <w:r w:rsidR="00E27CE3">
        <w:rPr>
          <w:rFonts w:ascii="Arial" w:eastAsia="Arial" w:hAnsi="Arial" w:cs="Arial"/>
          <w:color w:val="000000" w:themeColor="text1"/>
        </w:rPr>
        <w:t>There is a person</w:t>
      </w:r>
      <w:r w:rsidR="00825E3E" w:rsidRPr="00FD461D">
        <w:rPr>
          <w:rFonts w:ascii="Arial" w:eastAsia="Arial" w:hAnsi="Arial" w:cs="Arial"/>
          <w:color w:val="000000" w:themeColor="text1"/>
        </w:rPr>
        <w:t xml:space="preserve"> in management who lives in Benton that could be a p</w:t>
      </w:r>
      <w:r w:rsidR="00027232" w:rsidRPr="00FD461D">
        <w:rPr>
          <w:rFonts w:ascii="Arial" w:eastAsia="Arial" w:hAnsi="Arial" w:cs="Arial"/>
          <w:color w:val="000000" w:themeColor="text1"/>
        </w:rPr>
        <w:t>ossibility.</w:t>
      </w:r>
      <w:r w:rsidR="008C4027" w:rsidRPr="00FD461D">
        <w:rPr>
          <w:rFonts w:ascii="Arial" w:eastAsia="Arial" w:hAnsi="Arial" w:cs="Arial"/>
          <w:color w:val="000000" w:themeColor="text1"/>
        </w:rPr>
        <w:t xml:space="preserve"> Erin reviewed </w:t>
      </w:r>
      <w:r w:rsidR="00706ED8" w:rsidRPr="00FD461D">
        <w:rPr>
          <w:rFonts w:ascii="Arial" w:eastAsia="Arial" w:hAnsi="Arial" w:cs="Arial"/>
          <w:color w:val="000000" w:themeColor="text1"/>
        </w:rPr>
        <w:t xml:space="preserve">WIOA guidance for </w:t>
      </w:r>
      <w:r w:rsidR="008C4027" w:rsidRPr="00FD461D">
        <w:rPr>
          <w:rFonts w:ascii="Arial" w:eastAsia="Arial" w:hAnsi="Arial" w:cs="Arial"/>
          <w:color w:val="000000" w:themeColor="text1"/>
        </w:rPr>
        <w:t>board make up</w:t>
      </w:r>
      <w:r w:rsidR="00706ED8" w:rsidRPr="00FD461D">
        <w:rPr>
          <w:rFonts w:ascii="Arial" w:eastAsia="Arial" w:hAnsi="Arial" w:cs="Arial"/>
          <w:color w:val="000000" w:themeColor="text1"/>
        </w:rPr>
        <w:t>: 51% business, 20% workforce; 5 required partners</w:t>
      </w:r>
      <w:r w:rsidR="007C55AC" w:rsidRPr="00FD461D">
        <w:rPr>
          <w:rFonts w:ascii="Arial" w:eastAsia="Arial" w:hAnsi="Arial" w:cs="Arial"/>
          <w:color w:val="000000" w:themeColor="text1"/>
        </w:rPr>
        <w:t xml:space="preserve">; and </w:t>
      </w:r>
      <w:r w:rsidR="009630CC" w:rsidRPr="009630CC">
        <w:rPr>
          <w:rFonts w:ascii="Arial" w:eastAsia="Arial" w:hAnsi="Arial" w:cs="Arial"/>
          <w:color w:val="000000" w:themeColor="text1"/>
        </w:rPr>
        <w:t>“other”</w:t>
      </w:r>
      <w:r w:rsidR="007C55AC" w:rsidRPr="00FD461D">
        <w:rPr>
          <w:rFonts w:ascii="Arial" w:eastAsia="Arial" w:hAnsi="Arial" w:cs="Arial"/>
          <w:color w:val="000000" w:themeColor="text1"/>
        </w:rPr>
        <w:t xml:space="preserve">. If you add </w:t>
      </w:r>
      <w:r w:rsidR="003914E2">
        <w:rPr>
          <w:rFonts w:ascii="Arial" w:eastAsia="Arial" w:hAnsi="Arial" w:cs="Arial"/>
          <w:color w:val="000000" w:themeColor="text1"/>
        </w:rPr>
        <w:t>members in the</w:t>
      </w:r>
      <w:r w:rsidR="001A4DE4">
        <w:rPr>
          <w:rFonts w:ascii="Arial" w:eastAsia="Arial" w:hAnsi="Arial" w:cs="Arial"/>
          <w:color w:val="000000" w:themeColor="text1"/>
        </w:rPr>
        <w:t xml:space="preserve"> </w:t>
      </w:r>
      <w:r w:rsidR="003914E2" w:rsidRPr="003914E2">
        <w:rPr>
          <w:rFonts w:ascii="Arial" w:eastAsia="Arial" w:hAnsi="Arial" w:cs="Arial"/>
          <w:color w:val="000000" w:themeColor="text1"/>
        </w:rPr>
        <w:t xml:space="preserve">“other” </w:t>
      </w:r>
      <w:r w:rsidR="003914E2">
        <w:rPr>
          <w:rFonts w:ascii="Arial" w:eastAsia="Arial" w:hAnsi="Arial" w:cs="Arial"/>
          <w:color w:val="000000" w:themeColor="text1"/>
        </w:rPr>
        <w:t>category</w:t>
      </w:r>
      <w:r w:rsidR="001A4DE4">
        <w:rPr>
          <w:rFonts w:ascii="Arial" w:eastAsia="Arial" w:hAnsi="Arial" w:cs="Arial"/>
          <w:color w:val="000000" w:themeColor="text1"/>
        </w:rPr>
        <w:t xml:space="preserve">, </w:t>
      </w:r>
      <w:r w:rsidR="007C55AC" w:rsidRPr="00FD461D">
        <w:rPr>
          <w:rFonts w:ascii="Arial" w:eastAsia="Arial" w:hAnsi="Arial" w:cs="Arial"/>
          <w:color w:val="000000" w:themeColor="text1"/>
        </w:rPr>
        <w:t>it affects the percentages</w:t>
      </w:r>
      <w:r w:rsidR="00131C04" w:rsidRPr="00FD461D">
        <w:rPr>
          <w:rFonts w:ascii="Arial" w:eastAsia="Arial" w:hAnsi="Arial" w:cs="Arial"/>
          <w:color w:val="000000" w:themeColor="text1"/>
        </w:rPr>
        <w:t>.</w:t>
      </w:r>
      <w:r w:rsidR="00027C24" w:rsidRPr="00FD461D">
        <w:rPr>
          <w:rFonts w:ascii="Arial" w:eastAsia="Arial" w:hAnsi="Arial" w:cs="Arial"/>
          <w:color w:val="000000" w:themeColor="text1"/>
        </w:rPr>
        <w:t xml:space="preserve"> </w:t>
      </w:r>
      <w:r w:rsidR="00DF2CF3">
        <w:rPr>
          <w:rFonts w:ascii="Arial" w:eastAsia="Arial" w:hAnsi="Arial" w:cs="Arial"/>
          <w:color w:val="000000" w:themeColor="text1"/>
        </w:rPr>
        <w:t xml:space="preserve">The </w:t>
      </w:r>
      <w:r w:rsidR="00027C24" w:rsidRPr="00FD461D">
        <w:rPr>
          <w:rFonts w:ascii="Arial" w:eastAsia="Arial" w:hAnsi="Arial" w:cs="Arial"/>
          <w:color w:val="000000" w:themeColor="text1"/>
        </w:rPr>
        <w:t xml:space="preserve">By-laws </w:t>
      </w:r>
      <w:r w:rsidR="00DF2CF3">
        <w:rPr>
          <w:rFonts w:ascii="Arial" w:eastAsia="Arial" w:hAnsi="Arial" w:cs="Arial"/>
          <w:color w:val="000000" w:themeColor="text1"/>
        </w:rPr>
        <w:t>state</w:t>
      </w:r>
      <w:r w:rsidR="00027C24" w:rsidRPr="00FD461D">
        <w:rPr>
          <w:rFonts w:ascii="Arial" w:eastAsia="Arial" w:hAnsi="Arial" w:cs="Arial"/>
          <w:color w:val="000000" w:themeColor="text1"/>
        </w:rPr>
        <w:t xml:space="preserve"> </w:t>
      </w:r>
      <w:r w:rsidR="001A4DE4">
        <w:rPr>
          <w:rFonts w:ascii="Arial" w:eastAsia="Arial" w:hAnsi="Arial" w:cs="Arial"/>
          <w:color w:val="000000" w:themeColor="text1"/>
        </w:rPr>
        <w:t xml:space="preserve">that the board have </w:t>
      </w:r>
      <w:r w:rsidR="00027C24" w:rsidRPr="00FD461D">
        <w:rPr>
          <w:rFonts w:ascii="Arial" w:eastAsia="Arial" w:hAnsi="Arial" w:cs="Arial"/>
          <w:color w:val="000000" w:themeColor="text1"/>
        </w:rPr>
        <w:t>a minimum of 20 and a maximum of 25.</w:t>
      </w:r>
      <w:r w:rsidR="006756E0" w:rsidRPr="00FD461D">
        <w:rPr>
          <w:rFonts w:ascii="Arial" w:eastAsia="Arial" w:hAnsi="Arial" w:cs="Arial"/>
          <w:color w:val="000000" w:themeColor="text1"/>
        </w:rPr>
        <w:t xml:space="preserve"> Larger membership requires more business participation and requires attendance for quorum</w:t>
      </w:r>
      <w:r w:rsidR="00AD4166" w:rsidRPr="00FD461D">
        <w:rPr>
          <w:rFonts w:ascii="Arial" w:eastAsia="Arial" w:hAnsi="Arial" w:cs="Arial"/>
          <w:color w:val="000000" w:themeColor="text1"/>
        </w:rPr>
        <w:t>s.</w:t>
      </w:r>
      <w:r w:rsidR="004D47D9" w:rsidRPr="00FD461D">
        <w:rPr>
          <w:rFonts w:ascii="Arial" w:eastAsia="Arial" w:hAnsi="Arial" w:cs="Arial"/>
          <w:color w:val="000000" w:themeColor="text1"/>
        </w:rPr>
        <w:t xml:space="preserve"> A 21-member board would be 11 business, 4 workforce, 5 required partners and 1 other.</w:t>
      </w:r>
      <w:r w:rsidR="00537D57" w:rsidRPr="00FD461D">
        <w:rPr>
          <w:rFonts w:ascii="Arial" w:eastAsia="Arial" w:hAnsi="Arial" w:cs="Arial"/>
          <w:color w:val="000000" w:themeColor="text1"/>
        </w:rPr>
        <w:t xml:space="preserve"> Current make</w:t>
      </w:r>
      <w:r w:rsidR="00524983" w:rsidRPr="00FD461D">
        <w:rPr>
          <w:rFonts w:ascii="Arial" w:eastAsia="Arial" w:hAnsi="Arial" w:cs="Arial"/>
          <w:color w:val="000000" w:themeColor="text1"/>
        </w:rPr>
        <w:t>-</w:t>
      </w:r>
      <w:r w:rsidR="00537D57" w:rsidRPr="00FD461D">
        <w:rPr>
          <w:rFonts w:ascii="Arial" w:eastAsia="Arial" w:hAnsi="Arial" w:cs="Arial"/>
          <w:color w:val="000000" w:themeColor="text1"/>
        </w:rPr>
        <w:t xml:space="preserve">up: 8 business, </w:t>
      </w:r>
      <w:r w:rsidR="00F95225" w:rsidRPr="00FD461D">
        <w:rPr>
          <w:rFonts w:ascii="Arial" w:eastAsia="Arial" w:hAnsi="Arial" w:cs="Arial"/>
          <w:color w:val="000000" w:themeColor="text1"/>
        </w:rPr>
        <w:t>3 workforce</w:t>
      </w:r>
      <w:r w:rsidR="00C535E2" w:rsidRPr="00FD461D">
        <w:rPr>
          <w:rFonts w:ascii="Arial" w:eastAsia="Arial" w:hAnsi="Arial" w:cs="Arial"/>
          <w:color w:val="000000" w:themeColor="text1"/>
        </w:rPr>
        <w:t xml:space="preserve">, </w:t>
      </w:r>
      <w:r w:rsidR="00F95225" w:rsidRPr="00FD461D">
        <w:rPr>
          <w:rFonts w:ascii="Arial" w:eastAsia="Arial" w:hAnsi="Arial" w:cs="Arial"/>
          <w:color w:val="000000" w:themeColor="text1"/>
        </w:rPr>
        <w:t>4 required partners</w:t>
      </w:r>
      <w:r w:rsidR="00290483" w:rsidRPr="00FD461D">
        <w:rPr>
          <w:rFonts w:ascii="Arial" w:eastAsia="Arial" w:hAnsi="Arial" w:cs="Arial"/>
          <w:color w:val="000000" w:themeColor="text1"/>
        </w:rPr>
        <w:t>, and 3 others</w:t>
      </w:r>
      <w:r w:rsidR="00F95225" w:rsidRPr="00FD461D">
        <w:rPr>
          <w:rFonts w:ascii="Arial" w:eastAsia="Arial" w:hAnsi="Arial" w:cs="Arial"/>
          <w:color w:val="000000" w:themeColor="text1"/>
        </w:rPr>
        <w:t xml:space="preserve">. </w:t>
      </w:r>
      <w:r w:rsidR="009151C6" w:rsidRPr="00FD461D">
        <w:rPr>
          <w:rFonts w:ascii="Arial" w:eastAsia="Arial" w:hAnsi="Arial" w:cs="Arial"/>
          <w:color w:val="000000" w:themeColor="text1"/>
        </w:rPr>
        <w:t>Erin s</w:t>
      </w:r>
      <w:r w:rsidR="00F95225" w:rsidRPr="00FD461D">
        <w:rPr>
          <w:rFonts w:ascii="Arial" w:eastAsia="Arial" w:hAnsi="Arial" w:cs="Arial"/>
          <w:color w:val="000000" w:themeColor="text1"/>
        </w:rPr>
        <w:t>uggest</w:t>
      </w:r>
      <w:r w:rsidR="009151C6" w:rsidRPr="00FD461D">
        <w:rPr>
          <w:rFonts w:ascii="Arial" w:eastAsia="Arial" w:hAnsi="Arial" w:cs="Arial"/>
          <w:color w:val="000000" w:themeColor="text1"/>
        </w:rPr>
        <w:t>ed</w:t>
      </w:r>
      <w:r w:rsidR="00F95225" w:rsidRPr="00FD461D">
        <w:rPr>
          <w:rFonts w:ascii="Arial" w:eastAsia="Arial" w:hAnsi="Arial" w:cs="Arial"/>
          <w:color w:val="000000" w:themeColor="text1"/>
        </w:rPr>
        <w:t xml:space="preserve"> </w:t>
      </w:r>
      <w:r w:rsidR="00FA4E7C" w:rsidRPr="00FD461D">
        <w:rPr>
          <w:rFonts w:ascii="Arial" w:eastAsia="Arial" w:hAnsi="Arial" w:cs="Arial"/>
          <w:color w:val="000000" w:themeColor="text1"/>
        </w:rPr>
        <w:t xml:space="preserve">an EMDC </w:t>
      </w:r>
      <w:r w:rsidR="00514ED2" w:rsidRPr="00FD461D">
        <w:rPr>
          <w:rFonts w:ascii="Arial" w:eastAsia="Arial" w:hAnsi="Arial" w:cs="Arial"/>
          <w:color w:val="000000" w:themeColor="text1"/>
        </w:rPr>
        <w:t>workforce employee</w:t>
      </w:r>
      <w:r w:rsidR="00FA4E7C" w:rsidRPr="00FD461D">
        <w:rPr>
          <w:rFonts w:ascii="Arial" w:eastAsia="Arial" w:hAnsi="Arial" w:cs="Arial"/>
          <w:color w:val="000000" w:themeColor="text1"/>
        </w:rPr>
        <w:t xml:space="preserve"> fulfill the </w:t>
      </w:r>
      <w:r w:rsidR="00514ED2" w:rsidRPr="00FD461D">
        <w:rPr>
          <w:rFonts w:ascii="Arial" w:eastAsia="Arial" w:hAnsi="Arial" w:cs="Arial"/>
          <w:color w:val="000000" w:themeColor="text1"/>
        </w:rPr>
        <w:t>4</w:t>
      </w:r>
      <w:r w:rsidR="00514ED2" w:rsidRPr="00FD461D">
        <w:rPr>
          <w:rFonts w:ascii="Arial" w:eastAsia="Arial" w:hAnsi="Arial" w:cs="Arial"/>
          <w:color w:val="000000" w:themeColor="text1"/>
          <w:vertAlign w:val="superscript"/>
        </w:rPr>
        <w:t>th</w:t>
      </w:r>
      <w:r w:rsidR="00514ED2" w:rsidRPr="00FD461D">
        <w:rPr>
          <w:rFonts w:ascii="Arial" w:eastAsia="Arial" w:hAnsi="Arial" w:cs="Arial"/>
          <w:color w:val="000000" w:themeColor="text1"/>
        </w:rPr>
        <w:t xml:space="preserve"> </w:t>
      </w:r>
      <w:r w:rsidR="00FA4E7C" w:rsidRPr="00FD461D">
        <w:rPr>
          <w:rFonts w:ascii="Arial" w:eastAsia="Arial" w:hAnsi="Arial" w:cs="Arial"/>
          <w:color w:val="000000" w:themeColor="text1"/>
        </w:rPr>
        <w:t xml:space="preserve">workforce </w:t>
      </w:r>
      <w:r w:rsidR="00514ED2" w:rsidRPr="00FD461D">
        <w:rPr>
          <w:rFonts w:ascii="Arial" w:eastAsia="Arial" w:hAnsi="Arial" w:cs="Arial"/>
          <w:color w:val="000000" w:themeColor="text1"/>
        </w:rPr>
        <w:t>slot</w:t>
      </w:r>
      <w:r w:rsidR="009151C6" w:rsidRPr="00FD461D">
        <w:rPr>
          <w:rFonts w:ascii="Arial" w:eastAsia="Arial" w:hAnsi="Arial" w:cs="Arial"/>
          <w:color w:val="000000" w:themeColor="text1"/>
        </w:rPr>
        <w:t>. Chris had suggested that the person from AVCOG f</w:t>
      </w:r>
      <w:r w:rsidR="00C535E2" w:rsidRPr="00FD461D">
        <w:rPr>
          <w:rFonts w:ascii="Arial" w:eastAsia="Arial" w:hAnsi="Arial" w:cs="Arial"/>
          <w:color w:val="000000" w:themeColor="text1"/>
        </w:rPr>
        <w:t>ill the 5</w:t>
      </w:r>
      <w:r w:rsidR="00C535E2" w:rsidRPr="00FD461D">
        <w:rPr>
          <w:rFonts w:ascii="Arial" w:eastAsia="Arial" w:hAnsi="Arial" w:cs="Arial"/>
          <w:color w:val="000000" w:themeColor="text1"/>
          <w:vertAlign w:val="superscript"/>
        </w:rPr>
        <w:t>th</w:t>
      </w:r>
      <w:r w:rsidR="00C535E2" w:rsidRPr="00FD461D">
        <w:rPr>
          <w:rFonts w:ascii="Arial" w:eastAsia="Arial" w:hAnsi="Arial" w:cs="Arial"/>
          <w:color w:val="000000" w:themeColor="text1"/>
        </w:rPr>
        <w:t xml:space="preserve"> required partner.</w:t>
      </w:r>
      <w:r w:rsidR="00290483" w:rsidRPr="00FD461D">
        <w:rPr>
          <w:rFonts w:ascii="Arial" w:eastAsia="Arial" w:hAnsi="Arial" w:cs="Arial"/>
          <w:color w:val="000000" w:themeColor="text1"/>
        </w:rPr>
        <w:t xml:space="preserve"> Having 3 me</w:t>
      </w:r>
      <w:r w:rsidR="00E513FD" w:rsidRPr="00FD461D">
        <w:rPr>
          <w:rFonts w:ascii="Arial" w:eastAsia="Arial" w:hAnsi="Arial" w:cs="Arial"/>
          <w:color w:val="000000" w:themeColor="text1"/>
        </w:rPr>
        <w:t>mbers in the other category</w:t>
      </w:r>
      <w:r w:rsidR="00072CF6" w:rsidRPr="00FD461D">
        <w:rPr>
          <w:rFonts w:ascii="Arial" w:eastAsia="Arial" w:hAnsi="Arial" w:cs="Arial"/>
          <w:color w:val="000000" w:themeColor="text1"/>
        </w:rPr>
        <w:t xml:space="preserve"> necessitate</w:t>
      </w:r>
      <w:r w:rsidR="00555396" w:rsidRPr="00FD461D">
        <w:rPr>
          <w:rFonts w:ascii="Arial" w:eastAsia="Arial" w:hAnsi="Arial" w:cs="Arial"/>
          <w:color w:val="000000" w:themeColor="text1"/>
        </w:rPr>
        <w:t>s</w:t>
      </w:r>
      <w:r w:rsidR="00072CF6" w:rsidRPr="00FD461D">
        <w:rPr>
          <w:rFonts w:ascii="Arial" w:eastAsia="Arial" w:hAnsi="Arial" w:cs="Arial"/>
          <w:color w:val="000000" w:themeColor="text1"/>
        </w:rPr>
        <w:t xml:space="preserve"> adding more in business and </w:t>
      </w:r>
      <w:r w:rsidR="000637E0" w:rsidRPr="00FD461D">
        <w:rPr>
          <w:rFonts w:ascii="Arial" w:eastAsia="Arial" w:hAnsi="Arial" w:cs="Arial"/>
          <w:color w:val="000000" w:themeColor="text1"/>
        </w:rPr>
        <w:t>workforce to maintain required percentages.</w:t>
      </w:r>
      <w:r w:rsidR="005B5476">
        <w:rPr>
          <w:rFonts w:ascii="Arial" w:eastAsia="Arial" w:hAnsi="Arial" w:cs="Arial"/>
          <w:color w:val="000000" w:themeColor="text1"/>
        </w:rPr>
        <w:t xml:space="preserve"> </w:t>
      </w:r>
      <w:r w:rsidR="00A4587E" w:rsidRPr="00FD461D">
        <w:rPr>
          <w:rFonts w:ascii="Arial" w:eastAsia="Arial" w:hAnsi="Arial" w:cs="Arial"/>
          <w:color w:val="000000" w:themeColor="text1"/>
        </w:rPr>
        <w:t xml:space="preserve">Laurie did not feel comfortable asking Jim </w:t>
      </w:r>
      <w:r w:rsidR="00E35BD6" w:rsidRPr="00FD461D">
        <w:rPr>
          <w:rFonts w:ascii="Arial" w:eastAsia="Arial" w:hAnsi="Arial" w:cs="Arial"/>
          <w:color w:val="000000" w:themeColor="text1"/>
        </w:rPr>
        <w:t>Trundy to step aside as he has devoted a lifetime</w:t>
      </w:r>
      <w:r w:rsidR="00F44BCF" w:rsidRPr="00FD461D">
        <w:rPr>
          <w:rFonts w:ascii="Arial" w:eastAsia="Arial" w:hAnsi="Arial" w:cs="Arial"/>
          <w:color w:val="000000" w:themeColor="text1"/>
        </w:rPr>
        <w:t xml:space="preserve"> to workforce and has historical perspective. Bruce Noddin </w:t>
      </w:r>
      <w:r w:rsidR="007347E7" w:rsidRPr="00FD461D">
        <w:rPr>
          <w:rFonts w:ascii="Arial" w:eastAsia="Arial" w:hAnsi="Arial" w:cs="Arial"/>
          <w:color w:val="000000" w:themeColor="text1"/>
        </w:rPr>
        <w:t xml:space="preserve">has not attended </w:t>
      </w:r>
      <w:r w:rsidR="006302D9">
        <w:rPr>
          <w:rFonts w:ascii="Arial" w:eastAsia="Arial" w:hAnsi="Arial" w:cs="Arial"/>
          <w:color w:val="000000" w:themeColor="text1"/>
        </w:rPr>
        <w:t xml:space="preserve">meetings </w:t>
      </w:r>
      <w:r w:rsidR="007347E7" w:rsidRPr="00FD461D">
        <w:rPr>
          <w:rFonts w:ascii="Arial" w:eastAsia="Arial" w:hAnsi="Arial" w:cs="Arial"/>
          <w:color w:val="000000" w:themeColor="text1"/>
        </w:rPr>
        <w:t>and can always come as a guest.</w:t>
      </w:r>
      <w:r w:rsidR="00EA3E6C" w:rsidRPr="00FD461D">
        <w:rPr>
          <w:rFonts w:ascii="Arial" w:eastAsia="Arial" w:hAnsi="Arial" w:cs="Arial"/>
          <w:color w:val="000000" w:themeColor="text1"/>
        </w:rPr>
        <w:t xml:space="preserve"> Based on discussion, the ideal board </w:t>
      </w:r>
      <w:r w:rsidR="00A62F32" w:rsidRPr="00FD461D">
        <w:rPr>
          <w:rFonts w:ascii="Arial" w:eastAsia="Arial" w:hAnsi="Arial" w:cs="Arial"/>
          <w:color w:val="000000" w:themeColor="text1"/>
        </w:rPr>
        <w:t xml:space="preserve">composition would keep two in the </w:t>
      </w:r>
      <w:r w:rsidR="009630CC">
        <w:rPr>
          <w:rFonts w:ascii="Arial" w:eastAsia="Arial" w:hAnsi="Arial" w:cs="Arial"/>
          <w:color w:val="000000" w:themeColor="text1"/>
        </w:rPr>
        <w:t>“</w:t>
      </w:r>
      <w:r w:rsidR="00A62F32" w:rsidRPr="00FD461D">
        <w:rPr>
          <w:rFonts w:ascii="Arial" w:eastAsia="Arial" w:hAnsi="Arial" w:cs="Arial"/>
          <w:color w:val="000000" w:themeColor="text1"/>
        </w:rPr>
        <w:t>other</w:t>
      </w:r>
      <w:r w:rsidR="009630CC">
        <w:rPr>
          <w:rFonts w:ascii="Arial" w:eastAsia="Arial" w:hAnsi="Arial" w:cs="Arial"/>
          <w:color w:val="000000" w:themeColor="text1"/>
        </w:rPr>
        <w:t>”</w:t>
      </w:r>
      <w:r w:rsidR="00A62F32" w:rsidRPr="00FD461D">
        <w:rPr>
          <w:rFonts w:ascii="Arial" w:eastAsia="Arial" w:hAnsi="Arial" w:cs="Arial"/>
          <w:color w:val="000000" w:themeColor="text1"/>
        </w:rPr>
        <w:t xml:space="preserve"> category (</w:t>
      </w:r>
      <w:r w:rsidR="008679ED" w:rsidRPr="00FD461D">
        <w:rPr>
          <w:rFonts w:ascii="Arial" w:eastAsia="Arial" w:hAnsi="Arial" w:cs="Arial"/>
          <w:color w:val="000000" w:themeColor="text1"/>
        </w:rPr>
        <w:t>Laurie &amp; Jim</w:t>
      </w:r>
      <w:r w:rsidR="00401471" w:rsidRPr="00FD461D">
        <w:rPr>
          <w:rFonts w:ascii="Arial" w:eastAsia="Arial" w:hAnsi="Arial" w:cs="Arial"/>
          <w:color w:val="000000" w:themeColor="text1"/>
        </w:rPr>
        <w:t>); 5 required; 4 workforce; and 12 business people.</w:t>
      </w:r>
      <w:r w:rsidR="00380FF3" w:rsidRPr="00FD461D">
        <w:rPr>
          <w:rFonts w:ascii="Arial" w:eastAsia="Arial" w:hAnsi="Arial" w:cs="Arial"/>
          <w:color w:val="000000" w:themeColor="text1"/>
        </w:rPr>
        <w:t xml:space="preserve"> Chris is talking with </w:t>
      </w:r>
      <w:r w:rsidR="00494937" w:rsidRPr="00FD461D">
        <w:rPr>
          <w:rFonts w:ascii="Arial" w:eastAsia="Arial" w:hAnsi="Arial" w:cs="Arial"/>
          <w:color w:val="000000" w:themeColor="text1"/>
        </w:rPr>
        <w:t>potential board members</w:t>
      </w:r>
      <w:r w:rsidR="0094395E" w:rsidRPr="00FD461D">
        <w:rPr>
          <w:rFonts w:ascii="Arial" w:eastAsia="Arial" w:hAnsi="Arial" w:cs="Arial"/>
          <w:color w:val="000000" w:themeColor="text1"/>
        </w:rPr>
        <w:t>, including Amy Landry from AVCOG</w:t>
      </w:r>
      <w:r w:rsidR="00300A72" w:rsidRPr="00FD461D">
        <w:rPr>
          <w:rFonts w:ascii="Arial" w:eastAsia="Arial" w:hAnsi="Arial" w:cs="Arial"/>
          <w:color w:val="000000" w:themeColor="text1"/>
        </w:rPr>
        <w:t>. Laurie suggested B</w:t>
      </w:r>
      <w:r w:rsidR="006E3600" w:rsidRPr="00FD461D">
        <w:rPr>
          <w:rFonts w:ascii="Arial" w:eastAsia="Arial" w:hAnsi="Arial" w:cs="Arial"/>
          <w:color w:val="000000" w:themeColor="text1"/>
        </w:rPr>
        <w:t>igelow Brewing</w:t>
      </w:r>
      <w:r w:rsidR="0004697C" w:rsidRPr="00FD461D">
        <w:rPr>
          <w:rFonts w:ascii="Arial" w:eastAsia="Arial" w:hAnsi="Arial" w:cs="Arial"/>
          <w:color w:val="000000" w:themeColor="text1"/>
        </w:rPr>
        <w:t xml:space="preserve"> </w:t>
      </w:r>
      <w:r w:rsidR="00300A72" w:rsidRPr="00FD461D">
        <w:rPr>
          <w:rFonts w:ascii="Arial" w:eastAsia="Arial" w:hAnsi="Arial" w:cs="Arial"/>
          <w:color w:val="000000" w:themeColor="text1"/>
        </w:rPr>
        <w:t>in Skowhe</w:t>
      </w:r>
      <w:r w:rsidR="00456E3C" w:rsidRPr="00FD461D">
        <w:rPr>
          <w:rFonts w:ascii="Arial" w:eastAsia="Arial" w:hAnsi="Arial" w:cs="Arial"/>
          <w:color w:val="000000" w:themeColor="text1"/>
        </w:rPr>
        <w:t xml:space="preserve">gan. Grant mentioned </w:t>
      </w:r>
      <w:r w:rsidR="0004697C" w:rsidRPr="00FD461D">
        <w:rPr>
          <w:rFonts w:ascii="Arial" w:eastAsia="Arial" w:hAnsi="Arial" w:cs="Arial"/>
          <w:color w:val="000000" w:themeColor="text1"/>
        </w:rPr>
        <w:t>Wits End</w:t>
      </w:r>
      <w:r w:rsidR="001701D0" w:rsidRPr="00FD461D">
        <w:rPr>
          <w:rFonts w:ascii="Arial" w:eastAsia="Arial" w:hAnsi="Arial" w:cs="Arial"/>
          <w:color w:val="000000" w:themeColor="text1"/>
        </w:rPr>
        <w:t xml:space="preserve"> on Madison Avenue</w:t>
      </w:r>
      <w:r w:rsidR="00456E3C" w:rsidRPr="00FD461D">
        <w:rPr>
          <w:rFonts w:ascii="Arial" w:eastAsia="Arial" w:hAnsi="Arial" w:cs="Arial"/>
          <w:color w:val="000000" w:themeColor="text1"/>
        </w:rPr>
        <w:t xml:space="preserve"> in Skowhegan</w:t>
      </w:r>
      <w:r w:rsidR="004E76C3" w:rsidRPr="00FD461D">
        <w:rPr>
          <w:rFonts w:ascii="Arial" w:eastAsia="Arial" w:hAnsi="Arial" w:cs="Arial"/>
          <w:color w:val="000000" w:themeColor="text1"/>
        </w:rPr>
        <w:t>. There is also f</w:t>
      </w:r>
      <w:r w:rsidR="00402BDF" w:rsidRPr="00FD461D">
        <w:rPr>
          <w:rFonts w:ascii="Arial" w:eastAsia="Arial" w:hAnsi="Arial" w:cs="Arial"/>
          <w:color w:val="000000" w:themeColor="text1"/>
        </w:rPr>
        <w:t>ederal money for River Run Park</w:t>
      </w:r>
      <w:r w:rsidR="004E76C3" w:rsidRPr="00FD461D">
        <w:rPr>
          <w:rFonts w:ascii="Arial" w:eastAsia="Arial" w:hAnsi="Arial" w:cs="Arial"/>
          <w:color w:val="000000" w:themeColor="text1"/>
        </w:rPr>
        <w:t xml:space="preserve"> development. Robert said he would reach out to Sam </w:t>
      </w:r>
      <w:r w:rsidR="00D62E84">
        <w:rPr>
          <w:rFonts w:ascii="Arial" w:eastAsia="Arial" w:hAnsi="Arial" w:cs="Arial"/>
          <w:color w:val="000000" w:themeColor="text1"/>
        </w:rPr>
        <w:t>Hight</w:t>
      </w:r>
      <w:r w:rsidR="004E76C3" w:rsidRPr="00FD461D">
        <w:rPr>
          <w:rFonts w:ascii="Arial" w:eastAsia="Arial" w:hAnsi="Arial" w:cs="Arial"/>
          <w:color w:val="000000" w:themeColor="text1"/>
        </w:rPr>
        <w:t xml:space="preserve"> who owns the building</w:t>
      </w:r>
      <w:r w:rsidR="00D93E60" w:rsidRPr="00FD461D">
        <w:rPr>
          <w:rFonts w:ascii="Arial" w:eastAsia="Arial" w:hAnsi="Arial" w:cs="Arial"/>
          <w:color w:val="000000" w:themeColor="text1"/>
        </w:rPr>
        <w:t xml:space="preserve"> that Wits End occupies</w:t>
      </w:r>
      <w:r w:rsidR="007B2E79" w:rsidRPr="00FD461D">
        <w:rPr>
          <w:rFonts w:ascii="Arial" w:eastAsia="Arial" w:hAnsi="Arial" w:cs="Arial"/>
          <w:color w:val="000000" w:themeColor="text1"/>
        </w:rPr>
        <w:t xml:space="preserve"> and is manager of </w:t>
      </w:r>
      <w:r w:rsidR="002D1392">
        <w:rPr>
          <w:rFonts w:ascii="Arial" w:eastAsia="Arial" w:hAnsi="Arial" w:cs="Arial"/>
          <w:color w:val="000000" w:themeColor="text1"/>
        </w:rPr>
        <w:t>Hight</w:t>
      </w:r>
      <w:r w:rsidR="007B2E79" w:rsidRPr="00FD461D">
        <w:rPr>
          <w:rFonts w:ascii="Arial" w:eastAsia="Arial" w:hAnsi="Arial" w:cs="Arial"/>
          <w:color w:val="000000" w:themeColor="text1"/>
        </w:rPr>
        <w:t xml:space="preserve"> Ford. Chris suggested</w:t>
      </w:r>
      <w:r w:rsidR="00047AA3" w:rsidRPr="00FD461D">
        <w:rPr>
          <w:rFonts w:ascii="Arial" w:eastAsia="Arial" w:hAnsi="Arial" w:cs="Arial"/>
          <w:color w:val="000000" w:themeColor="text1"/>
        </w:rPr>
        <w:t xml:space="preserve"> creating a planning</w:t>
      </w:r>
      <w:r w:rsidR="006C04F8" w:rsidRPr="00FD461D">
        <w:rPr>
          <w:rFonts w:ascii="Arial" w:eastAsia="Arial" w:hAnsi="Arial" w:cs="Arial"/>
          <w:color w:val="000000" w:themeColor="text1"/>
        </w:rPr>
        <w:t xml:space="preserve"> cycle so board membership only turns over 1/3 per year</w:t>
      </w:r>
      <w:r w:rsidR="005552A7" w:rsidRPr="00FD461D">
        <w:rPr>
          <w:rFonts w:ascii="Arial" w:eastAsia="Arial" w:hAnsi="Arial" w:cs="Arial"/>
          <w:color w:val="000000" w:themeColor="text1"/>
        </w:rPr>
        <w:t>. It could include waiving term limits in the byla</w:t>
      </w:r>
      <w:r w:rsidR="00F61E17" w:rsidRPr="00FD461D">
        <w:rPr>
          <w:rFonts w:ascii="Arial" w:eastAsia="Arial" w:hAnsi="Arial" w:cs="Arial"/>
          <w:color w:val="000000" w:themeColor="text1"/>
        </w:rPr>
        <w:t>ws for a certain period of time.</w:t>
      </w:r>
    </w:p>
    <w:p w14:paraId="5456682A" w14:textId="77777777" w:rsidR="002702DD" w:rsidRPr="00FD461D" w:rsidRDefault="00DD281B" w:rsidP="002702DD">
      <w:pPr>
        <w:tabs>
          <w:tab w:val="left" w:pos="720"/>
        </w:tabs>
        <w:spacing w:after="0"/>
        <w:rPr>
          <w:rFonts w:ascii="Arial" w:eastAsia="Arial" w:hAnsi="Arial" w:cs="Arial"/>
          <w:b/>
          <w:bCs/>
          <w:color w:val="000000" w:themeColor="text1"/>
        </w:rPr>
      </w:pPr>
      <w:r w:rsidRPr="00FD461D">
        <w:rPr>
          <w:rFonts w:ascii="Arial" w:eastAsia="Arial" w:hAnsi="Arial" w:cs="Arial"/>
          <w:b/>
          <w:bCs/>
          <w:color w:val="000000" w:themeColor="text1"/>
        </w:rPr>
        <w:lastRenderedPageBreak/>
        <w:t>Physical location</w:t>
      </w:r>
    </w:p>
    <w:p w14:paraId="0BA48B6D" w14:textId="37198689" w:rsidR="00496F07" w:rsidRPr="00FD461D" w:rsidRDefault="00DD281B" w:rsidP="002702DD">
      <w:pPr>
        <w:tabs>
          <w:tab w:val="left" w:pos="720"/>
        </w:tabs>
        <w:spacing w:after="0"/>
        <w:rPr>
          <w:rFonts w:ascii="Arial" w:eastAsia="Arial" w:hAnsi="Arial" w:cs="Arial"/>
          <w:b/>
          <w:bCs/>
          <w:color w:val="000000" w:themeColor="text1"/>
        </w:rPr>
      </w:pPr>
      <w:r w:rsidRPr="00FD461D">
        <w:rPr>
          <w:rFonts w:ascii="Arial" w:eastAsia="Arial" w:hAnsi="Arial" w:cs="Arial"/>
          <w:color w:val="000000" w:themeColor="text1"/>
        </w:rPr>
        <w:t xml:space="preserve">On a tip from Sara, </w:t>
      </w:r>
      <w:r w:rsidR="0030259F">
        <w:rPr>
          <w:rFonts w:ascii="Arial" w:eastAsia="Arial" w:hAnsi="Arial" w:cs="Arial"/>
          <w:color w:val="000000" w:themeColor="text1"/>
        </w:rPr>
        <w:t>Erin</w:t>
      </w:r>
      <w:r w:rsidRPr="00FD461D">
        <w:rPr>
          <w:rFonts w:ascii="Arial" w:eastAsia="Arial" w:hAnsi="Arial" w:cs="Arial"/>
          <w:color w:val="000000" w:themeColor="text1"/>
        </w:rPr>
        <w:t xml:space="preserve"> reached out t</w:t>
      </w:r>
      <w:r w:rsidR="00EB0042" w:rsidRPr="00FD461D">
        <w:rPr>
          <w:rFonts w:ascii="Arial" w:eastAsia="Arial" w:hAnsi="Arial" w:cs="Arial"/>
          <w:color w:val="000000" w:themeColor="text1"/>
        </w:rPr>
        <w:t xml:space="preserve">o Maine Manufacturing Extension Partnership (Maine MEP) to </w:t>
      </w:r>
      <w:r w:rsidR="00781EF3" w:rsidRPr="00FD461D">
        <w:rPr>
          <w:rFonts w:ascii="Arial" w:eastAsia="Arial" w:hAnsi="Arial" w:cs="Arial"/>
          <w:color w:val="000000" w:themeColor="text1"/>
        </w:rPr>
        <w:t xml:space="preserve">ask about </w:t>
      </w:r>
      <w:r w:rsidR="0055259F" w:rsidRPr="00FD461D">
        <w:rPr>
          <w:rFonts w:ascii="Arial" w:eastAsia="Arial" w:hAnsi="Arial" w:cs="Arial"/>
          <w:color w:val="000000" w:themeColor="text1"/>
        </w:rPr>
        <w:t xml:space="preserve">office </w:t>
      </w:r>
      <w:r w:rsidR="00781EF3" w:rsidRPr="00FD461D">
        <w:rPr>
          <w:rFonts w:ascii="Arial" w:eastAsia="Arial" w:hAnsi="Arial" w:cs="Arial"/>
          <w:color w:val="000000" w:themeColor="text1"/>
        </w:rPr>
        <w:t>space. CWMWDB has used its conference space for board meetings in the past.</w:t>
      </w:r>
      <w:r w:rsidR="00801E94">
        <w:rPr>
          <w:rFonts w:ascii="Arial" w:eastAsia="Arial" w:hAnsi="Arial" w:cs="Arial"/>
          <w:color w:val="000000" w:themeColor="text1"/>
        </w:rPr>
        <w:t xml:space="preserve"> </w:t>
      </w:r>
      <w:r w:rsidR="0030259F">
        <w:rPr>
          <w:rFonts w:ascii="Arial" w:eastAsia="Arial" w:hAnsi="Arial" w:cs="Arial"/>
          <w:color w:val="000000" w:themeColor="text1"/>
        </w:rPr>
        <w:t>Erin</w:t>
      </w:r>
      <w:r w:rsidR="00781EF3" w:rsidRPr="00FD461D">
        <w:rPr>
          <w:rFonts w:ascii="Arial" w:eastAsia="Arial" w:hAnsi="Arial" w:cs="Arial"/>
          <w:color w:val="000000" w:themeColor="text1"/>
        </w:rPr>
        <w:t xml:space="preserve"> visited the space</w:t>
      </w:r>
      <w:r w:rsidR="0055259F" w:rsidRPr="00FD461D">
        <w:rPr>
          <w:rFonts w:ascii="Arial" w:eastAsia="Arial" w:hAnsi="Arial" w:cs="Arial"/>
          <w:color w:val="000000" w:themeColor="text1"/>
        </w:rPr>
        <w:t xml:space="preserve"> on October 10.</w:t>
      </w:r>
      <w:r w:rsidR="00F53977" w:rsidRPr="00FD461D">
        <w:rPr>
          <w:rFonts w:ascii="Arial" w:eastAsia="Arial" w:hAnsi="Arial" w:cs="Arial"/>
          <w:color w:val="000000" w:themeColor="text1"/>
        </w:rPr>
        <w:t xml:space="preserve"> They showed </w:t>
      </w:r>
      <w:r w:rsidR="00801E94">
        <w:rPr>
          <w:rFonts w:ascii="Arial" w:eastAsia="Arial" w:hAnsi="Arial" w:cs="Arial"/>
          <w:color w:val="000000" w:themeColor="text1"/>
        </w:rPr>
        <w:t>her</w:t>
      </w:r>
      <w:r w:rsidR="00F53977" w:rsidRPr="00FD461D">
        <w:rPr>
          <w:rFonts w:ascii="Arial" w:eastAsia="Arial" w:hAnsi="Arial" w:cs="Arial"/>
          <w:color w:val="000000" w:themeColor="text1"/>
        </w:rPr>
        <w:t xml:space="preserve"> three areas: one too large, one that was a suite in the back for two people, and a single office in a share</w:t>
      </w:r>
      <w:r w:rsidR="00801E94">
        <w:rPr>
          <w:rFonts w:ascii="Arial" w:eastAsia="Arial" w:hAnsi="Arial" w:cs="Arial"/>
          <w:color w:val="000000" w:themeColor="text1"/>
        </w:rPr>
        <w:t>d</w:t>
      </w:r>
      <w:r w:rsidR="00F53977" w:rsidRPr="00FD461D">
        <w:rPr>
          <w:rFonts w:ascii="Arial" w:eastAsia="Arial" w:hAnsi="Arial" w:cs="Arial"/>
          <w:color w:val="000000" w:themeColor="text1"/>
        </w:rPr>
        <w:t xml:space="preserve"> space. </w:t>
      </w:r>
      <w:r w:rsidR="00801E94">
        <w:rPr>
          <w:rFonts w:ascii="Arial" w:eastAsia="Arial" w:hAnsi="Arial" w:cs="Arial"/>
          <w:color w:val="000000" w:themeColor="text1"/>
        </w:rPr>
        <w:t xml:space="preserve">She </w:t>
      </w:r>
      <w:r w:rsidR="003800AE" w:rsidRPr="00FD461D">
        <w:rPr>
          <w:rFonts w:ascii="Arial" w:eastAsia="Arial" w:hAnsi="Arial" w:cs="Arial"/>
          <w:color w:val="000000" w:themeColor="text1"/>
        </w:rPr>
        <w:t>received information about square footage and costs, but they also have an opportunity to sell the building, so a decision can’t be made until that is settled.</w:t>
      </w:r>
      <w:r w:rsidR="006B793A" w:rsidRPr="00FD461D">
        <w:rPr>
          <w:rFonts w:ascii="Arial" w:eastAsia="Arial" w:hAnsi="Arial" w:cs="Arial"/>
          <w:color w:val="000000" w:themeColor="text1"/>
        </w:rPr>
        <w:t xml:space="preserve"> The location is 87 Winth</w:t>
      </w:r>
      <w:r w:rsidR="004964E0" w:rsidRPr="00FD461D">
        <w:rPr>
          <w:rFonts w:ascii="Arial" w:eastAsia="Arial" w:hAnsi="Arial" w:cs="Arial"/>
          <w:color w:val="000000" w:themeColor="text1"/>
        </w:rPr>
        <w:t>r</w:t>
      </w:r>
      <w:r w:rsidR="006B793A" w:rsidRPr="00FD461D">
        <w:rPr>
          <w:rFonts w:ascii="Arial" w:eastAsia="Arial" w:hAnsi="Arial" w:cs="Arial"/>
          <w:color w:val="000000" w:themeColor="text1"/>
        </w:rPr>
        <w:t xml:space="preserve">op Street, a block from the CWMWDB’s former location. </w:t>
      </w:r>
      <w:r w:rsidR="004964E0" w:rsidRPr="00FD461D">
        <w:rPr>
          <w:rFonts w:ascii="Arial" w:eastAsia="Arial" w:hAnsi="Arial" w:cs="Arial"/>
          <w:color w:val="000000" w:themeColor="text1"/>
        </w:rPr>
        <w:t xml:space="preserve">Once </w:t>
      </w:r>
      <w:r w:rsidR="00516E47">
        <w:rPr>
          <w:rFonts w:ascii="Arial" w:eastAsia="Arial" w:hAnsi="Arial" w:cs="Arial"/>
          <w:color w:val="000000" w:themeColor="text1"/>
        </w:rPr>
        <w:t>Erin</w:t>
      </w:r>
      <w:r w:rsidR="004964E0" w:rsidRPr="00FD461D">
        <w:rPr>
          <w:rFonts w:ascii="Arial" w:eastAsia="Arial" w:hAnsi="Arial" w:cs="Arial"/>
          <w:color w:val="000000" w:themeColor="text1"/>
        </w:rPr>
        <w:t xml:space="preserve"> receive</w:t>
      </w:r>
      <w:r w:rsidR="00516E47">
        <w:rPr>
          <w:rFonts w:ascii="Arial" w:eastAsia="Arial" w:hAnsi="Arial" w:cs="Arial"/>
          <w:color w:val="000000" w:themeColor="text1"/>
        </w:rPr>
        <w:t>s</w:t>
      </w:r>
      <w:r w:rsidR="004964E0" w:rsidRPr="00FD461D">
        <w:rPr>
          <w:rFonts w:ascii="Arial" w:eastAsia="Arial" w:hAnsi="Arial" w:cs="Arial"/>
          <w:color w:val="000000" w:themeColor="text1"/>
        </w:rPr>
        <w:t xml:space="preserve"> information about the status of building ownership, </w:t>
      </w:r>
      <w:r w:rsidR="00516E47">
        <w:rPr>
          <w:rFonts w:ascii="Arial" w:eastAsia="Arial" w:hAnsi="Arial" w:cs="Arial"/>
          <w:color w:val="000000" w:themeColor="text1"/>
        </w:rPr>
        <w:t>plans</w:t>
      </w:r>
      <w:r w:rsidR="004964E0" w:rsidRPr="00FD461D">
        <w:rPr>
          <w:rFonts w:ascii="Arial" w:eastAsia="Arial" w:hAnsi="Arial" w:cs="Arial"/>
          <w:color w:val="000000" w:themeColor="text1"/>
        </w:rPr>
        <w:t xml:space="preserve"> can move forward</w:t>
      </w:r>
      <w:r w:rsidR="00496F07" w:rsidRPr="00FD461D">
        <w:rPr>
          <w:rFonts w:ascii="Arial" w:eastAsia="Arial" w:hAnsi="Arial" w:cs="Arial"/>
          <w:color w:val="000000" w:themeColor="text1"/>
        </w:rPr>
        <w:t>.</w:t>
      </w:r>
    </w:p>
    <w:p w14:paraId="7E14A3AC" w14:textId="77777777" w:rsidR="00496F07" w:rsidRPr="00FD461D" w:rsidRDefault="00496F07" w:rsidP="00DD281B">
      <w:pPr>
        <w:pStyle w:val="ListParagraph"/>
        <w:tabs>
          <w:tab w:val="left" w:pos="720"/>
        </w:tabs>
        <w:ind w:left="270"/>
        <w:rPr>
          <w:rFonts w:ascii="Arial" w:eastAsia="Arial" w:hAnsi="Arial" w:cs="Arial"/>
          <w:color w:val="000000" w:themeColor="text1"/>
        </w:rPr>
      </w:pPr>
    </w:p>
    <w:p w14:paraId="41D19281" w14:textId="77777777" w:rsidR="006219DF" w:rsidRPr="00FD461D" w:rsidRDefault="0058352B" w:rsidP="006219DF">
      <w:pPr>
        <w:tabs>
          <w:tab w:val="left" w:pos="720"/>
        </w:tabs>
        <w:spacing w:after="0"/>
        <w:rPr>
          <w:rFonts w:ascii="Arial" w:eastAsia="Arial" w:hAnsi="Arial" w:cs="Arial"/>
          <w:b/>
          <w:bCs/>
          <w:color w:val="000000" w:themeColor="text1"/>
        </w:rPr>
      </w:pPr>
      <w:r w:rsidRPr="00FD461D">
        <w:rPr>
          <w:rFonts w:ascii="Arial" w:eastAsia="Arial" w:hAnsi="Arial" w:cs="Arial"/>
          <w:b/>
          <w:bCs/>
          <w:color w:val="000000" w:themeColor="text1"/>
        </w:rPr>
        <w:t>Financial Report</w:t>
      </w:r>
    </w:p>
    <w:p w14:paraId="3F8B1529" w14:textId="25BEB5C9" w:rsidR="00BC2460" w:rsidRPr="00FD461D" w:rsidRDefault="0092222C" w:rsidP="006219DF">
      <w:pPr>
        <w:tabs>
          <w:tab w:val="left" w:pos="720"/>
        </w:tabs>
        <w:spacing w:after="0"/>
        <w:rPr>
          <w:rFonts w:ascii="Arial" w:eastAsia="Arial" w:hAnsi="Arial" w:cs="Arial"/>
          <w:b/>
          <w:bCs/>
          <w:color w:val="000000" w:themeColor="text1"/>
        </w:rPr>
      </w:pPr>
      <w:r w:rsidRPr="00FD461D">
        <w:rPr>
          <w:rFonts w:ascii="Arial" w:eastAsia="Arial" w:hAnsi="Arial" w:cs="Arial"/>
          <w:color w:val="000000" w:themeColor="text1"/>
        </w:rPr>
        <w:t xml:space="preserve">Sara did not have </w:t>
      </w:r>
      <w:r w:rsidR="00C21B6A" w:rsidRPr="00FD461D">
        <w:rPr>
          <w:rFonts w:ascii="Arial" w:eastAsia="Arial" w:hAnsi="Arial" w:cs="Arial"/>
          <w:color w:val="000000" w:themeColor="text1"/>
        </w:rPr>
        <w:t>a financial report</w:t>
      </w:r>
      <w:r w:rsidRPr="00FD461D">
        <w:rPr>
          <w:rFonts w:ascii="Arial" w:eastAsia="Arial" w:hAnsi="Arial" w:cs="Arial"/>
          <w:color w:val="000000" w:themeColor="text1"/>
        </w:rPr>
        <w:t>, and did not prioritize it. There is such little activity going on.</w:t>
      </w:r>
      <w:r w:rsidR="005D06CE" w:rsidRPr="00FD461D">
        <w:rPr>
          <w:rFonts w:ascii="Arial" w:eastAsia="Arial" w:hAnsi="Arial" w:cs="Arial"/>
          <w:color w:val="000000" w:themeColor="text1"/>
        </w:rPr>
        <w:t xml:space="preserve"> She will put a report together</w:t>
      </w:r>
      <w:r w:rsidR="00C21B6A" w:rsidRPr="00FD461D">
        <w:rPr>
          <w:rFonts w:ascii="Arial" w:eastAsia="Arial" w:hAnsi="Arial" w:cs="Arial"/>
          <w:color w:val="000000" w:themeColor="text1"/>
        </w:rPr>
        <w:t xml:space="preserve"> and</w:t>
      </w:r>
      <w:r w:rsidR="005D06CE" w:rsidRPr="00FD461D">
        <w:rPr>
          <w:rFonts w:ascii="Arial" w:eastAsia="Arial" w:hAnsi="Arial" w:cs="Arial"/>
          <w:color w:val="000000" w:themeColor="text1"/>
        </w:rPr>
        <w:t xml:space="preserve"> send it out soon. It will show the board is well behind budget</w:t>
      </w:r>
      <w:r w:rsidR="00834986" w:rsidRPr="00FD461D">
        <w:rPr>
          <w:rFonts w:ascii="Arial" w:eastAsia="Arial" w:hAnsi="Arial" w:cs="Arial"/>
          <w:color w:val="000000" w:themeColor="text1"/>
        </w:rPr>
        <w:t xml:space="preserve"> because most of the costs in the budget are geared toward end of the </w:t>
      </w:r>
      <w:r w:rsidR="00FD0F86">
        <w:rPr>
          <w:rFonts w:ascii="Arial" w:eastAsia="Arial" w:hAnsi="Arial" w:cs="Arial"/>
          <w:color w:val="000000" w:themeColor="text1"/>
        </w:rPr>
        <w:t xml:space="preserve">fiscal </w:t>
      </w:r>
      <w:r w:rsidR="00834986" w:rsidRPr="00FD461D">
        <w:rPr>
          <w:rFonts w:ascii="Arial" w:eastAsia="Arial" w:hAnsi="Arial" w:cs="Arial"/>
          <w:color w:val="000000" w:themeColor="text1"/>
        </w:rPr>
        <w:t>year</w:t>
      </w:r>
      <w:r w:rsidR="00C21B6A" w:rsidRPr="00FD461D">
        <w:rPr>
          <w:rFonts w:ascii="Arial" w:eastAsia="Arial" w:hAnsi="Arial" w:cs="Arial"/>
          <w:color w:val="000000" w:themeColor="text1"/>
        </w:rPr>
        <w:t>, and t</w:t>
      </w:r>
      <w:r w:rsidR="00DA2C9D" w:rsidRPr="00FD461D">
        <w:rPr>
          <w:rFonts w:ascii="Arial" w:eastAsia="Arial" w:hAnsi="Arial" w:cs="Arial"/>
          <w:color w:val="000000" w:themeColor="text1"/>
        </w:rPr>
        <w:t>here is only a month’s worth of staff (Erin) on board.</w:t>
      </w:r>
      <w:r w:rsidR="006102A0" w:rsidRPr="00FD461D">
        <w:rPr>
          <w:rFonts w:ascii="Arial" w:eastAsia="Arial" w:hAnsi="Arial" w:cs="Arial"/>
          <w:color w:val="000000" w:themeColor="text1"/>
        </w:rPr>
        <w:t xml:space="preserve"> It </w:t>
      </w:r>
      <w:r w:rsidR="00C21B6A" w:rsidRPr="00FD461D">
        <w:rPr>
          <w:rFonts w:ascii="Arial" w:eastAsia="Arial" w:hAnsi="Arial" w:cs="Arial"/>
          <w:color w:val="000000" w:themeColor="text1"/>
        </w:rPr>
        <w:t>is just a formality</w:t>
      </w:r>
      <w:r w:rsidR="006102A0" w:rsidRPr="00FD461D">
        <w:rPr>
          <w:rFonts w:ascii="Arial" w:eastAsia="Arial" w:hAnsi="Arial" w:cs="Arial"/>
          <w:color w:val="000000" w:themeColor="text1"/>
        </w:rPr>
        <w:t xml:space="preserve">, but she will do it as </w:t>
      </w:r>
      <w:r w:rsidR="00652126" w:rsidRPr="00FD461D">
        <w:rPr>
          <w:rFonts w:ascii="Arial" w:eastAsia="Arial" w:hAnsi="Arial" w:cs="Arial"/>
          <w:color w:val="000000" w:themeColor="text1"/>
        </w:rPr>
        <w:t>it is required in the financial manual</w:t>
      </w:r>
      <w:r w:rsidR="00C21B6A" w:rsidRPr="00FD461D">
        <w:rPr>
          <w:rFonts w:ascii="Arial" w:eastAsia="Arial" w:hAnsi="Arial" w:cs="Arial"/>
          <w:color w:val="000000" w:themeColor="text1"/>
        </w:rPr>
        <w:t xml:space="preserve">. </w:t>
      </w:r>
    </w:p>
    <w:p w14:paraId="6F8DB490" w14:textId="77777777" w:rsidR="006219DF" w:rsidRPr="00FD461D" w:rsidRDefault="006219DF" w:rsidP="006219DF">
      <w:pPr>
        <w:tabs>
          <w:tab w:val="left" w:pos="720"/>
        </w:tabs>
        <w:rPr>
          <w:rFonts w:ascii="Arial" w:eastAsia="Arial" w:hAnsi="Arial" w:cs="Arial"/>
          <w:b/>
          <w:bCs/>
          <w:color w:val="000000" w:themeColor="text1"/>
        </w:rPr>
      </w:pPr>
    </w:p>
    <w:p w14:paraId="400B7656" w14:textId="77777777" w:rsidR="006219DF" w:rsidRPr="00FD461D" w:rsidRDefault="00BC2460" w:rsidP="006219DF">
      <w:pPr>
        <w:tabs>
          <w:tab w:val="left" w:pos="720"/>
        </w:tabs>
        <w:spacing w:after="0"/>
        <w:rPr>
          <w:rFonts w:ascii="Arial" w:eastAsia="Arial" w:hAnsi="Arial" w:cs="Arial"/>
          <w:b/>
          <w:bCs/>
          <w:color w:val="000000" w:themeColor="text1"/>
        </w:rPr>
      </w:pPr>
      <w:r w:rsidRPr="00FD461D">
        <w:rPr>
          <w:rFonts w:ascii="Arial" w:eastAsia="Arial" w:hAnsi="Arial" w:cs="Arial"/>
          <w:b/>
          <w:bCs/>
          <w:color w:val="000000" w:themeColor="text1"/>
        </w:rPr>
        <w:t>High Ris</w:t>
      </w:r>
      <w:r w:rsidR="00CE1DA2" w:rsidRPr="00FD461D">
        <w:rPr>
          <w:rFonts w:ascii="Arial" w:eastAsia="Arial" w:hAnsi="Arial" w:cs="Arial"/>
          <w:b/>
          <w:bCs/>
          <w:color w:val="000000" w:themeColor="text1"/>
        </w:rPr>
        <w:t>k Status Update</w:t>
      </w:r>
    </w:p>
    <w:p w14:paraId="31A23AF6" w14:textId="1D47C563" w:rsidR="00B10DAB" w:rsidRPr="00FD461D" w:rsidRDefault="00FD0F86" w:rsidP="006219DF">
      <w:pPr>
        <w:tabs>
          <w:tab w:val="left" w:pos="720"/>
        </w:tabs>
        <w:spacing w:after="0"/>
        <w:rPr>
          <w:rFonts w:ascii="Arial" w:eastAsia="Arial" w:hAnsi="Arial" w:cs="Arial"/>
          <w:b/>
          <w:bCs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Erin and Sara d</w:t>
      </w:r>
      <w:r w:rsidR="00CE1DA2" w:rsidRPr="00FD461D">
        <w:rPr>
          <w:rFonts w:ascii="Arial" w:eastAsia="Arial" w:hAnsi="Arial" w:cs="Arial"/>
          <w:color w:val="000000" w:themeColor="text1"/>
        </w:rPr>
        <w:t>eveloped an independent contract for Joanna Russell, former ED for the NWDB</w:t>
      </w:r>
      <w:r w:rsidR="00FF1E75" w:rsidRPr="00FD461D">
        <w:rPr>
          <w:rFonts w:ascii="Arial" w:eastAsia="Arial" w:hAnsi="Arial" w:cs="Arial"/>
          <w:color w:val="000000" w:themeColor="text1"/>
        </w:rPr>
        <w:t xml:space="preserve">. </w:t>
      </w:r>
      <w:r w:rsidR="0010573B">
        <w:rPr>
          <w:rFonts w:ascii="Arial" w:eastAsia="Arial" w:hAnsi="Arial" w:cs="Arial"/>
          <w:color w:val="000000" w:themeColor="text1"/>
        </w:rPr>
        <w:t>Joanna</w:t>
      </w:r>
      <w:r w:rsidR="00FF1E75" w:rsidRPr="00FD461D">
        <w:rPr>
          <w:rFonts w:ascii="Arial" w:eastAsia="Arial" w:hAnsi="Arial" w:cs="Arial"/>
          <w:color w:val="000000" w:themeColor="text1"/>
        </w:rPr>
        <w:t xml:space="preserve"> </w:t>
      </w:r>
      <w:r w:rsidR="00153826" w:rsidRPr="00FD461D">
        <w:rPr>
          <w:rFonts w:ascii="Arial" w:eastAsia="Arial" w:hAnsi="Arial" w:cs="Arial"/>
          <w:color w:val="000000" w:themeColor="text1"/>
        </w:rPr>
        <w:t>has begun</w:t>
      </w:r>
      <w:r w:rsidR="00BB24A9" w:rsidRPr="00FD461D">
        <w:rPr>
          <w:rFonts w:ascii="Arial" w:eastAsia="Arial" w:hAnsi="Arial" w:cs="Arial"/>
          <w:color w:val="000000" w:themeColor="text1"/>
        </w:rPr>
        <w:t xml:space="preserve"> to</w:t>
      </w:r>
      <w:r w:rsidR="00FF1E75" w:rsidRPr="00FD461D">
        <w:rPr>
          <w:rFonts w:ascii="Arial" w:eastAsia="Arial" w:hAnsi="Arial" w:cs="Arial"/>
          <w:color w:val="000000" w:themeColor="text1"/>
        </w:rPr>
        <w:t xml:space="preserve"> review and make updates/changes to the Financial </w:t>
      </w:r>
      <w:r w:rsidR="007621ED" w:rsidRPr="00FD461D">
        <w:rPr>
          <w:rFonts w:ascii="Arial" w:eastAsia="Arial" w:hAnsi="Arial" w:cs="Arial"/>
          <w:color w:val="000000" w:themeColor="text1"/>
        </w:rPr>
        <w:t>&amp; Personnel Policy &amp; Procedure Manual</w:t>
      </w:r>
      <w:r w:rsidR="00C47A61" w:rsidRPr="00FD461D">
        <w:rPr>
          <w:rFonts w:ascii="Arial" w:eastAsia="Arial" w:hAnsi="Arial" w:cs="Arial"/>
          <w:color w:val="000000" w:themeColor="text1"/>
        </w:rPr>
        <w:t xml:space="preserve">. </w:t>
      </w:r>
      <w:r w:rsidR="00BB24A9" w:rsidRPr="00FD461D">
        <w:rPr>
          <w:rFonts w:ascii="Arial" w:eastAsia="Arial" w:hAnsi="Arial" w:cs="Arial"/>
          <w:color w:val="000000" w:themeColor="text1"/>
        </w:rPr>
        <w:t xml:space="preserve">Joanna met with </w:t>
      </w:r>
      <w:r w:rsidR="00C47A61" w:rsidRPr="00FD461D">
        <w:rPr>
          <w:rFonts w:ascii="Arial" w:eastAsia="Arial" w:hAnsi="Arial" w:cs="Arial"/>
          <w:color w:val="000000" w:themeColor="text1"/>
        </w:rPr>
        <w:t>Sara and Erin</w:t>
      </w:r>
      <w:r w:rsidR="00BB24A9" w:rsidRPr="00FD461D">
        <w:rPr>
          <w:rFonts w:ascii="Arial" w:eastAsia="Arial" w:hAnsi="Arial" w:cs="Arial"/>
          <w:color w:val="000000" w:themeColor="text1"/>
        </w:rPr>
        <w:t xml:space="preserve"> for clarification on current procedures. </w:t>
      </w:r>
      <w:r w:rsidR="0010573B">
        <w:rPr>
          <w:rFonts w:ascii="Arial" w:eastAsia="Arial" w:hAnsi="Arial" w:cs="Arial"/>
          <w:color w:val="000000" w:themeColor="text1"/>
        </w:rPr>
        <w:t>The three w</w:t>
      </w:r>
      <w:r w:rsidR="00BB24A9" w:rsidRPr="00FD461D">
        <w:rPr>
          <w:rFonts w:ascii="Arial" w:eastAsia="Arial" w:hAnsi="Arial" w:cs="Arial"/>
          <w:color w:val="000000" w:themeColor="text1"/>
        </w:rPr>
        <w:t>ill meet again next week to develop a draft.</w:t>
      </w:r>
      <w:r w:rsidR="009163CC" w:rsidRPr="00FD461D">
        <w:rPr>
          <w:rFonts w:ascii="Arial" w:eastAsia="Arial" w:hAnsi="Arial" w:cs="Arial"/>
          <w:color w:val="000000" w:themeColor="text1"/>
        </w:rPr>
        <w:t xml:space="preserve"> There has been discovery about certain stan</w:t>
      </w:r>
      <w:r w:rsidR="005F4954">
        <w:rPr>
          <w:rFonts w:ascii="Arial" w:eastAsia="Arial" w:hAnsi="Arial" w:cs="Arial"/>
          <w:color w:val="000000" w:themeColor="text1"/>
        </w:rPr>
        <w:t>d-</w:t>
      </w:r>
      <w:r w:rsidR="009163CC" w:rsidRPr="00FD461D">
        <w:rPr>
          <w:rFonts w:ascii="Arial" w:eastAsia="Arial" w:hAnsi="Arial" w:cs="Arial"/>
          <w:color w:val="000000" w:themeColor="text1"/>
        </w:rPr>
        <w:t>alone policies</w:t>
      </w:r>
      <w:r w:rsidR="004D7044" w:rsidRPr="00FD461D">
        <w:rPr>
          <w:rFonts w:ascii="Arial" w:eastAsia="Arial" w:hAnsi="Arial" w:cs="Arial"/>
          <w:color w:val="000000" w:themeColor="text1"/>
        </w:rPr>
        <w:t xml:space="preserve">, particularly a procurement policy and a sub recipient </w:t>
      </w:r>
      <w:r w:rsidR="005D2CA8" w:rsidRPr="00FD461D">
        <w:rPr>
          <w:rFonts w:ascii="Arial" w:eastAsia="Arial" w:hAnsi="Arial" w:cs="Arial"/>
          <w:color w:val="000000" w:themeColor="text1"/>
        </w:rPr>
        <w:t>policy,</w:t>
      </w:r>
      <w:r w:rsidR="009163CC" w:rsidRPr="00FD461D">
        <w:rPr>
          <w:rFonts w:ascii="Arial" w:eastAsia="Arial" w:hAnsi="Arial" w:cs="Arial"/>
          <w:color w:val="000000" w:themeColor="text1"/>
        </w:rPr>
        <w:t xml:space="preserve"> that </w:t>
      </w:r>
      <w:r w:rsidR="008E7D08" w:rsidRPr="00FD461D">
        <w:rPr>
          <w:rFonts w:ascii="Arial" w:eastAsia="Arial" w:hAnsi="Arial" w:cs="Arial"/>
          <w:color w:val="000000" w:themeColor="text1"/>
        </w:rPr>
        <w:t>are also mentioned in the manual and sometimes have conflicting information. N</w:t>
      </w:r>
      <w:r w:rsidR="007A4360">
        <w:rPr>
          <w:rFonts w:ascii="Arial" w:eastAsia="Arial" w:hAnsi="Arial" w:cs="Arial"/>
          <w:color w:val="000000" w:themeColor="text1"/>
        </w:rPr>
        <w:t>either Sara or Erin know why there is duplucation</w:t>
      </w:r>
      <w:r w:rsidR="00CE3A69" w:rsidRPr="00FD461D">
        <w:rPr>
          <w:rFonts w:ascii="Arial" w:eastAsia="Arial" w:hAnsi="Arial" w:cs="Arial"/>
          <w:color w:val="000000" w:themeColor="text1"/>
        </w:rPr>
        <w:t xml:space="preserve"> but </w:t>
      </w:r>
      <w:r w:rsidR="00543E27">
        <w:rPr>
          <w:rFonts w:ascii="Arial" w:eastAsia="Arial" w:hAnsi="Arial" w:cs="Arial"/>
          <w:color w:val="000000" w:themeColor="text1"/>
        </w:rPr>
        <w:t xml:space="preserve">Erin </w:t>
      </w:r>
      <w:r w:rsidR="00CE3A69" w:rsidRPr="00FD461D">
        <w:rPr>
          <w:rFonts w:ascii="Arial" w:eastAsia="Arial" w:hAnsi="Arial" w:cs="Arial"/>
          <w:color w:val="000000" w:themeColor="text1"/>
        </w:rPr>
        <w:t>will find out from the MDOL.</w:t>
      </w:r>
      <w:r w:rsidR="003964C1" w:rsidRPr="00FD461D">
        <w:rPr>
          <w:rFonts w:ascii="Arial" w:eastAsia="Arial" w:hAnsi="Arial" w:cs="Arial"/>
          <w:color w:val="000000" w:themeColor="text1"/>
        </w:rPr>
        <w:t xml:space="preserve"> </w:t>
      </w:r>
      <w:r w:rsidR="004479DA" w:rsidRPr="00FD461D">
        <w:rPr>
          <w:rFonts w:ascii="Arial" w:eastAsia="Arial" w:hAnsi="Arial" w:cs="Arial"/>
          <w:color w:val="000000" w:themeColor="text1"/>
        </w:rPr>
        <w:t>The work experience policy was included in the contract</w:t>
      </w:r>
      <w:r w:rsidR="001E21BF" w:rsidRPr="00FD461D">
        <w:rPr>
          <w:rFonts w:ascii="Arial" w:eastAsia="Arial" w:hAnsi="Arial" w:cs="Arial"/>
          <w:color w:val="000000" w:themeColor="text1"/>
        </w:rPr>
        <w:t xml:space="preserve"> with EMDC—MDOL confirmed that it did not have to be a stand</w:t>
      </w:r>
      <w:r w:rsidR="00B10DAB" w:rsidRPr="00FD461D">
        <w:rPr>
          <w:rFonts w:ascii="Arial" w:eastAsia="Arial" w:hAnsi="Arial" w:cs="Arial"/>
          <w:color w:val="000000" w:themeColor="text1"/>
        </w:rPr>
        <w:t>-</w:t>
      </w:r>
      <w:r w:rsidR="001E21BF" w:rsidRPr="00FD461D">
        <w:rPr>
          <w:rFonts w:ascii="Arial" w:eastAsia="Arial" w:hAnsi="Arial" w:cs="Arial"/>
          <w:color w:val="000000" w:themeColor="text1"/>
        </w:rPr>
        <w:t>a</w:t>
      </w:r>
      <w:r w:rsidR="00B10DAB" w:rsidRPr="00FD461D">
        <w:rPr>
          <w:rFonts w:ascii="Arial" w:eastAsia="Arial" w:hAnsi="Arial" w:cs="Arial"/>
          <w:color w:val="000000" w:themeColor="text1"/>
        </w:rPr>
        <w:t>l</w:t>
      </w:r>
      <w:r w:rsidR="001E21BF" w:rsidRPr="00FD461D">
        <w:rPr>
          <w:rFonts w:ascii="Arial" w:eastAsia="Arial" w:hAnsi="Arial" w:cs="Arial"/>
          <w:color w:val="000000" w:themeColor="text1"/>
        </w:rPr>
        <w:t>one policy.</w:t>
      </w:r>
      <w:r w:rsidR="00DA77C2" w:rsidRPr="00FD461D">
        <w:rPr>
          <w:rFonts w:ascii="Arial" w:eastAsia="Arial" w:hAnsi="Arial" w:cs="Arial"/>
          <w:color w:val="000000" w:themeColor="text1"/>
        </w:rPr>
        <w:t xml:space="preserve"> </w:t>
      </w:r>
      <w:r w:rsidR="00A961D6" w:rsidRPr="00FD461D">
        <w:rPr>
          <w:rFonts w:ascii="Arial" w:eastAsia="Arial" w:hAnsi="Arial" w:cs="Arial"/>
          <w:color w:val="000000" w:themeColor="text1"/>
        </w:rPr>
        <w:t xml:space="preserve">In the </w:t>
      </w:r>
      <w:r w:rsidR="00133473" w:rsidRPr="00FD461D">
        <w:rPr>
          <w:rFonts w:ascii="Arial" w:eastAsia="Arial" w:hAnsi="Arial" w:cs="Arial"/>
          <w:color w:val="000000" w:themeColor="text1"/>
        </w:rPr>
        <w:t xml:space="preserve">April board meeting, the board approved updated </w:t>
      </w:r>
      <w:r w:rsidR="00D56B09" w:rsidRPr="00FD461D">
        <w:rPr>
          <w:rFonts w:ascii="Arial" w:eastAsia="Arial" w:hAnsi="Arial" w:cs="Arial"/>
          <w:color w:val="000000" w:themeColor="text1"/>
        </w:rPr>
        <w:t xml:space="preserve">versions of the following policies: </w:t>
      </w:r>
      <w:r w:rsidR="00133473" w:rsidRPr="00FD461D">
        <w:rPr>
          <w:rFonts w:ascii="Arial" w:eastAsia="Arial" w:hAnsi="Arial" w:cs="Arial"/>
          <w:color w:val="000000" w:themeColor="text1"/>
        </w:rPr>
        <w:t>Individual Training Ac</w:t>
      </w:r>
      <w:r w:rsidR="00AA2043" w:rsidRPr="00FD461D">
        <w:rPr>
          <w:rFonts w:ascii="Arial" w:eastAsia="Arial" w:hAnsi="Arial" w:cs="Arial"/>
          <w:color w:val="000000" w:themeColor="text1"/>
        </w:rPr>
        <w:t>c</w:t>
      </w:r>
      <w:r w:rsidR="00133473" w:rsidRPr="00FD461D">
        <w:rPr>
          <w:rFonts w:ascii="Arial" w:eastAsia="Arial" w:hAnsi="Arial" w:cs="Arial"/>
          <w:color w:val="000000" w:themeColor="text1"/>
        </w:rPr>
        <w:t>ount</w:t>
      </w:r>
      <w:r w:rsidR="00D56B09" w:rsidRPr="00FD461D">
        <w:rPr>
          <w:rFonts w:ascii="Arial" w:eastAsia="Arial" w:hAnsi="Arial" w:cs="Arial"/>
          <w:color w:val="000000" w:themeColor="text1"/>
        </w:rPr>
        <w:t xml:space="preserve">, Support Services, </w:t>
      </w:r>
      <w:r w:rsidR="00AA2043" w:rsidRPr="00FD461D">
        <w:rPr>
          <w:rFonts w:ascii="Arial" w:eastAsia="Arial" w:hAnsi="Arial" w:cs="Arial"/>
          <w:color w:val="000000" w:themeColor="text1"/>
        </w:rPr>
        <w:t>Youth Incentives, On-the</w:t>
      </w:r>
      <w:r w:rsidR="006F00C7" w:rsidRPr="00FD461D">
        <w:rPr>
          <w:rFonts w:ascii="Arial" w:eastAsia="Arial" w:hAnsi="Arial" w:cs="Arial"/>
          <w:color w:val="000000" w:themeColor="text1"/>
        </w:rPr>
        <w:t>-Jo</w:t>
      </w:r>
      <w:r w:rsidR="00216D52" w:rsidRPr="00FD461D">
        <w:rPr>
          <w:rFonts w:ascii="Arial" w:eastAsia="Arial" w:hAnsi="Arial" w:cs="Arial"/>
          <w:color w:val="000000" w:themeColor="text1"/>
        </w:rPr>
        <w:t>b</w:t>
      </w:r>
      <w:r w:rsidR="006F00C7" w:rsidRPr="00FD461D">
        <w:rPr>
          <w:rFonts w:ascii="Arial" w:eastAsia="Arial" w:hAnsi="Arial" w:cs="Arial"/>
          <w:color w:val="000000" w:themeColor="text1"/>
        </w:rPr>
        <w:t xml:space="preserve"> Training, and C</w:t>
      </w:r>
      <w:r w:rsidR="00216D52" w:rsidRPr="00FD461D">
        <w:rPr>
          <w:rFonts w:ascii="Arial" w:eastAsia="Arial" w:hAnsi="Arial" w:cs="Arial"/>
          <w:color w:val="000000" w:themeColor="text1"/>
        </w:rPr>
        <w:t>u</w:t>
      </w:r>
      <w:r w:rsidR="006F00C7" w:rsidRPr="00FD461D">
        <w:rPr>
          <w:rFonts w:ascii="Arial" w:eastAsia="Arial" w:hAnsi="Arial" w:cs="Arial"/>
          <w:color w:val="000000" w:themeColor="text1"/>
        </w:rPr>
        <w:t xml:space="preserve">stomized Training. The changes were never </w:t>
      </w:r>
      <w:r w:rsidR="00216D52" w:rsidRPr="00FD461D">
        <w:rPr>
          <w:rFonts w:ascii="Arial" w:eastAsia="Arial" w:hAnsi="Arial" w:cs="Arial"/>
          <w:color w:val="000000" w:themeColor="text1"/>
        </w:rPr>
        <w:t xml:space="preserve">vetted </w:t>
      </w:r>
      <w:r w:rsidR="00D706E3" w:rsidRPr="00FD461D">
        <w:rPr>
          <w:rFonts w:ascii="Arial" w:eastAsia="Arial" w:hAnsi="Arial" w:cs="Arial"/>
          <w:color w:val="000000" w:themeColor="text1"/>
        </w:rPr>
        <w:t xml:space="preserve">through the </w:t>
      </w:r>
      <w:r w:rsidR="005714C8" w:rsidRPr="00FD461D">
        <w:rPr>
          <w:rFonts w:ascii="Arial" w:eastAsia="Arial" w:hAnsi="Arial" w:cs="Arial"/>
          <w:color w:val="000000" w:themeColor="text1"/>
        </w:rPr>
        <w:t xml:space="preserve">MDOL. All policies were </w:t>
      </w:r>
      <w:r w:rsidR="00EA6B60" w:rsidRPr="00FD461D">
        <w:rPr>
          <w:rFonts w:ascii="Arial" w:eastAsia="Arial" w:hAnsi="Arial" w:cs="Arial"/>
          <w:color w:val="000000" w:themeColor="text1"/>
        </w:rPr>
        <w:t>sent to Ginny Carroll for review</w:t>
      </w:r>
      <w:r w:rsidR="00B10DAB" w:rsidRPr="00FD461D">
        <w:rPr>
          <w:rFonts w:ascii="Arial" w:eastAsia="Arial" w:hAnsi="Arial" w:cs="Arial"/>
          <w:color w:val="000000" w:themeColor="text1"/>
        </w:rPr>
        <w:t xml:space="preserve">. </w:t>
      </w:r>
    </w:p>
    <w:p w14:paraId="319849BC" w14:textId="77777777" w:rsidR="006219DF" w:rsidRPr="00FD461D" w:rsidRDefault="006219DF" w:rsidP="006219DF">
      <w:pPr>
        <w:tabs>
          <w:tab w:val="left" w:pos="720"/>
        </w:tabs>
        <w:rPr>
          <w:rFonts w:ascii="Arial" w:eastAsia="Arial" w:hAnsi="Arial" w:cs="Arial"/>
          <w:b/>
          <w:bCs/>
          <w:color w:val="000000" w:themeColor="text1"/>
        </w:rPr>
      </w:pPr>
    </w:p>
    <w:p w14:paraId="6BFA5B78" w14:textId="77777777" w:rsidR="006219DF" w:rsidRPr="00FD461D" w:rsidRDefault="00B10DAB" w:rsidP="006219DF">
      <w:pPr>
        <w:tabs>
          <w:tab w:val="left" w:pos="720"/>
        </w:tabs>
        <w:spacing w:after="0"/>
        <w:rPr>
          <w:rFonts w:ascii="Arial" w:eastAsia="Arial" w:hAnsi="Arial" w:cs="Arial"/>
          <w:b/>
          <w:bCs/>
          <w:color w:val="000000" w:themeColor="text1"/>
        </w:rPr>
      </w:pPr>
      <w:r w:rsidRPr="00FD461D">
        <w:rPr>
          <w:rFonts w:ascii="Arial" w:eastAsia="Arial" w:hAnsi="Arial" w:cs="Arial"/>
          <w:b/>
          <w:bCs/>
          <w:color w:val="000000" w:themeColor="text1"/>
        </w:rPr>
        <w:t>New Business</w:t>
      </w:r>
    </w:p>
    <w:p w14:paraId="06A228C2" w14:textId="776154AD" w:rsidR="00EC5501" w:rsidRPr="00FD461D" w:rsidRDefault="00EC5501" w:rsidP="006219DF">
      <w:pPr>
        <w:tabs>
          <w:tab w:val="left" w:pos="720"/>
        </w:tabs>
        <w:spacing w:after="0"/>
        <w:rPr>
          <w:rFonts w:ascii="Arial" w:eastAsia="Arial" w:hAnsi="Arial" w:cs="Arial"/>
          <w:b/>
          <w:bCs/>
          <w:color w:val="000000" w:themeColor="text1"/>
        </w:rPr>
      </w:pPr>
      <w:r w:rsidRPr="00FD461D">
        <w:rPr>
          <w:rFonts w:ascii="Arial" w:eastAsia="Arial" w:hAnsi="Arial" w:cs="Arial"/>
          <w:color w:val="000000" w:themeColor="text1"/>
        </w:rPr>
        <w:t xml:space="preserve">Erin requested to create an Independent Contract with Ben Hawkins, the former communications </w:t>
      </w:r>
      <w:r w:rsidR="001F2F11" w:rsidRPr="00FD461D">
        <w:rPr>
          <w:rFonts w:ascii="Arial" w:eastAsia="Arial" w:hAnsi="Arial" w:cs="Arial"/>
          <w:color w:val="000000" w:themeColor="text1"/>
        </w:rPr>
        <w:t>coordinator for EMDC</w:t>
      </w:r>
      <w:r w:rsidR="00707A21" w:rsidRPr="00FD461D">
        <w:rPr>
          <w:rFonts w:ascii="Arial" w:eastAsia="Arial" w:hAnsi="Arial" w:cs="Arial"/>
          <w:color w:val="000000" w:themeColor="text1"/>
        </w:rPr>
        <w:t>,</w:t>
      </w:r>
      <w:r w:rsidR="001F2F11" w:rsidRPr="00FD461D">
        <w:rPr>
          <w:rFonts w:ascii="Arial" w:eastAsia="Arial" w:hAnsi="Arial" w:cs="Arial"/>
          <w:color w:val="000000" w:themeColor="text1"/>
        </w:rPr>
        <w:t xml:space="preserve"> to update the website</w:t>
      </w:r>
      <w:r w:rsidR="00707A21" w:rsidRPr="00FD461D">
        <w:rPr>
          <w:rFonts w:ascii="Arial" w:eastAsia="Arial" w:hAnsi="Arial" w:cs="Arial"/>
          <w:color w:val="000000" w:themeColor="text1"/>
        </w:rPr>
        <w:t xml:space="preserve"> and help with marketing</w:t>
      </w:r>
      <w:r w:rsidR="00A83183" w:rsidRPr="00FD461D">
        <w:rPr>
          <w:rFonts w:ascii="Arial" w:eastAsia="Arial" w:hAnsi="Arial" w:cs="Arial"/>
          <w:color w:val="000000" w:themeColor="text1"/>
        </w:rPr>
        <w:t xml:space="preserve"> materials if needed. He will charge $25 per hour</w:t>
      </w:r>
      <w:r w:rsidR="0049731D" w:rsidRPr="00FD461D">
        <w:rPr>
          <w:rFonts w:ascii="Arial" w:eastAsia="Arial" w:hAnsi="Arial" w:cs="Arial"/>
          <w:color w:val="000000" w:themeColor="text1"/>
        </w:rPr>
        <w:t>.</w:t>
      </w:r>
    </w:p>
    <w:p w14:paraId="207D1588" w14:textId="77777777" w:rsidR="0095183C" w:rsidRPr="00FD461D" w:rsidRDefault="0095183C" w:rsidP="0095183C">
      <w:pPr>
        <w:tabs>
          <w:tab w:val="left" w:pos="720"/>
        </w:tabs>
        <w:spacing w:after="0"/>
        <w:rPr>
          <w:rFonts w:ascii="Arial" w:eastAsia="Arial" w:hAnsi="Arial" w:cs="Arial"/>
          <w:b/>
          <w:bCs/>
          <w:color w:val="000000" w:themeColor="text1"/>
        </w:rPr>
      </w:pPr>
    </w:p>
    <w:p w14:paraId="7D00DFD8" w14:textId="7466A2B6" w:rsidR="0049731D" w:rsidRPr="00FD461D" w:rsidRDefault="0049731D" w:rsidP="0095183C">
      <w:pPr>
        <w:tabs>
          <w:tab w:val="left" w:pos="720"/>
        </w:tabs>
        <w:spacing w:after="0"/>
        <w:rPr>
          <w:rFonts w:ascii="Arial" w:eastAsia="Arial" w:hAnsi="Arial" w:cs="Arial"/>
          <w:color w:val="000000" w:themeColor="text1"/>
        </w:rPr>
      </w:pPr>
      <w:r w:rsidRPr="00FD461D">
        <w:rPr>
          <w:rFonts w:ascii="Arial" w:eastAsia="Arial" w:hAnsi="Arial" w:cs="Arial"/>
          <w:b/>
          <w:bCs/>
          <w:color w:val="000000" w:themeColor="text1"/>
        </w:rPr>
        <w:t>VOTED:</w:t>
      </w:r>
      <w:r w:rsidRPr="00FD461D">
        <w:rPr>
          <w:rFonts w:ascii="Arial" w:eastAsia="Arial" w:hAnsi="Arial" w:cs="Arial"/>
          <w:color w:val="000000" w:themeColor="text1"/>
        </w:rPr>
        <w:t xml:space="preserve"> </w:t>
      </w:r>
      <w:r w:rsidRPr="00FD461D">
        <w:rPr>
          <w:rFonts w:ascii="Arial" w:eastAsia="Arial" w:hAnsi="Arial" w:cs="Arial"/>
          <w:i/>
          <w:iCs/>
          <w:color w:val="000000" w:themeColor="text1"/>
        </w:rPr>
        <w:t xml:space="preserve">To move forward with </w:t>
      </w:r>
      <w:r w:rsidR="00927E26" w:rsidRPr="00FD461D">
        <w:rPr>
          <w:rFonts w:ascii="Arial" w:eastAsia="Arial" w:hAnsi="Arial" w:cs="Arial"/>
          <w:i/>
          <w:iCs/>
          <w:color w:val="000000" w:themeColor="text1"/>
        </w:rPr>
        <w:t xml:space="preserve">hiring </w:t>
      </w:r>
      <w:r w:rsidR="0041627F" w:rsidRPr="00FD461D">
        <w:rPr>
          <w:rFonts w:ascii="Arial" w:eastAsia="Arial" w:hAnsi="Arial" w:cs="Arial"/>
          <w:i/>
          <w:iCs/>
          <w:color w:val="000000" w:themeColor="text1"/>
        </w:rPr>
        <w:t>Ben Hawkins through a</w:t>
      </w:r>
      <w:r w:rsidR="00D966AD" w:rsidRPr="00FD461D">
        <w:rPr>
          <w:rFonts w:ascii="Arial" w:eastAsia="Arial" w:hAnsi="Arial" w:cs="Arial"/>
          <w:i/>
          <w:iCs/>
          <w:color w:val="000000" w:themeColor="text1"/>
        </w:rPr>
        <w:t>n Independent Contract at $25 an hour</w:t>
      </w:r>
      <w:r w:rsidR="0060586E" w:rsidRPr="00FD461D">
        <w:rPr>
          <w:rFonts w:ascii="Arial" w:eastAsia="Arial" w:hAnsi="Arial" w:cs="Arial"/>
          <w:i/>
          <w:iCs/>
          <w:color w:val="000000" w:themeColor="text1"/>
        </w:rPr>
        <w:t xml:space="preserve"> to update the website</w:t>
      </w:r>
      <w:r w:rsidR="0060586E" w:rsidRPr="00FD461D">
        <w:rPr>
          <w:rFonts w:ascii="Arial" w:eastAsia="Arial" w:hAnsi="Arial" w:cs="Arial"/>
          <w:color w:val="000000" w:themeColor="text1"/>
        </w:rPr>
        <w:t>.</w:t>
      </w:r>
      <w:r w:rsidRPr="00FD461D">
        <w:rPr>
          <w:rFonts w:ascii="Arial" w:eastAsia="Arial" w:hAnsi="Arial" w:cs="Arial"/>
          <w:color w:val="000000" w:themeColor="text1"/>
        </w:rPr>
        <w:t xml:space="preserve"> </w:t>
      </w:r>
    </w:p>
    <w:p w14:paraId="702D488E" w14:textId="77777777" w:rsidR="00BE5FF4" w:rsidRPr="00FD461D" w:rsidRDefault="0049731D" w:rsidP="00BE5FF4">
      <w:pPr>
        <w:tabs>
          <w:tab w:val="left" w:pos="720"/>
        </w:tabs>
        <w:spacing w:after="0"/>
        <w:rPr>
          <w:rFonts w:ascii="Arial" w:eastAsia="Arial" w:hAnsi="Arial" w:cs="Arial"/>
          <w:color w:val="000000" w:themeColor="text1"/>
        </w:rPr>
      </w:pPr>
      <w:r w:rsidRPr="00FD461D">
        <w:rPr>
          <w:rFonts w:ascii="Arial" w:eastAsia="Arial" w:hAnsi="Arial" w:cs="Arial"/>
          <w:color w:val="000000" w:themeColor="text1"/>
        </w:rPr>
        <w:t xml:space="preserve">Motion: </w:t>
      </w:r>
      <w:r w:rsidRPr="00FD461D">
        <w:rPr>
          <w:rFonts w:ascii="Arial" w:eastAsia="Arial" w:hAnsi="Arial" w:cs="Arial"/>
          <w:color w:val="000000" w:themeColor="text1"/>
          <w:u w:val="single"/>
        </w:rPr>
        <w:t>Laurie Glidden</w:t>
      </w:r>
      <w:r w:rsidRPr="00FD461D">
        <w:rPr>
          <w:rFonts w:ascii="Arial" w:eastAsia="Arial" w:hAnsi="Arial" w:cs="Arial"/>
          <w:color w:val="000000" w:themeColor="text1"/>
        </w:rPr>
        <w:tab/>
      </w:r>
      <w:r w:rsidRPr="00FD461D">
        <w:rPr>
          <w:rFonts w:ascii="Arial" w:eastAsia="Arial" w:hAnsi="Arial" w:cs="Arial"/>
          <w:color w:val="000000" w:themeColor="text1"/>
        </w:rPr>
        <w:tab/>
        <w:t xml:space="preserve">Second: </w:t>
      </w:r>
      <w:r w:rsidRPr="00FD461D">
        <w:rPr>
          <w:rFonts w:ascii="Arial" w:eastAsia="Arial" w:hAnsi="Arial" w:cs="Arial"/>
          <w:color w:val="000000" w:themeColor="text1"/>
          <w:u w:val="single"/>
        </w:rPr>
        <w:t>Robert Sezak</w:t>
      </w:r>
    </w:p>
    <w:p w14:paraId="3BA66044" w14:textId="506C9216" w:rsidR="0049731D" w:rsidRPr="00FD461D" w:rsidRDefault="0049731D" w:rsidP="00BE5FF4">
      <w:pPr>
        <w:tabs>
          <w:tab w:val="left" w:pos="720"/>
        </w:tabs>
        <w:spacing w:after="0"/>
        <w:rPr>
          <w:rFonts w:ascii="Arial" w:eastAsia="Arial" w:hAnsi="Arial" w:cs="Arial"/>
          <w:color w:val="000000" w:themeColor="text1"/>
        </w:rPr>
      </w:pPr>
      <w:r w:rsidRPr="00FD461D">
        <w:rPr>
          <w:rFonts w:ascii="Arial" w:eastAsia="Arial" w:hAnsi="Arial" w:cs="Arial"/>
          <w:color w:val="000000" w:themeColor="text1"/>
        </w:rPr>
        <w:t xml:space="preserve">Discussion: </w:t>
      </w:r>
      <w:r w:rsidR="007E1B55" w:rsidRPr="00FD461D">
        <w:rPr>
          <w:rFonts w:ascii="Arial" w:eastAsia="Arial" w:hAnsi="Arial" w:cs="Arial"/>
          <w:color w:val="000000" w:themeColor="text1"/>
        </w:rPr>
        <w:t>No discussion</w:t>
      </w:r>
      <w:r w:rsidR="006027C6" w:rsidRPr="00FD461D">
        <w:rPr>
          <w:rFonts w:ascii="Arial" w:eastAsia="Arial" w:hAnsi="Arial" w:cs="Arial"/>
          <w:color w:val="000000" w:themeColor="text1"/>
        </w:rPr>
        <w:t>.</w:t>
      </w:r>
    </w:p>
    <w:p w14:paraId="44BBC938" w14:textId="136E5E33" w:rsidR="0049731D" w:rsidRPr="00FD461D" w:rsidRDefault="0049731D" w:rsidP="00BE5FF4">
      <w:pPr>
        <w:tabs>
          <w:tab w:val="left" w:pos="720"/>
        </w:tabs>
        <w:spacing w:after="0"/>
        <w:rPr>
          <w:rFonts w:ascii="Arial" w:eastAsia="Arial" w:hAnsi="Arial" w:cs="Arial"/>
          <w:color w:val="000000" w:themeColor="text1"/>
          <w:u w:val="single"/>
        </w:rPr>
      </w:pPr>
      <w:r w:rsidRPr="00FD461D">
        <w:rPr>
          <w:rFonts w:ascii="Arial" w:eastAsia="Arial" w:hAnsi="Arial" w:cs="Arial"/>
          <w:color w:val="000000" w:themeColor="text1"/>
        </w:rPr>
        <w:t xml:space="preserve">Motion: </w:t>
      </w:r>
      <w:r w:rsidRPr="00FD461D">
        <w:rPr>
          <w:rFonts w:ascii="Arial" w:eastAsia="Arial" w:hAnsi="Arial" w:cs="Arial"/>
          <w:color w:val="000000" w:themeColor="text1"/>
          <w:u w:val="single"/>
        </w:rPr>
        <w:t>Laurie Glidden</w:t>
      </w:r>
      <w:r w:rsidRPr="00FD461D">
        <w:rPr>
          <w:rFonts w:ascii="Arial" w:eastAsia="Arial" w:hAnsi="Arial" w:cs="Arial"/>
          <w:color w:val="000000" w:themeColor="text1"/>
        </w:rPr>
        <w:tab/>
      </w:r>
      <w:r w:rsidRPr="00FD461D">
        <w:rPr>
          <w:rFonts w:ascii="Arial" w:eastAsia="Arial" w:hAnsi="Arial" w:cs="Arial"/>
          <w:color w:val="000000" w:themeColor="text1"/>
        </w:rPr>
        <w:tab/>
        <w:t xml:space="preserve">Second: </w:t>
      </w:r>
      <w:r w:rsidR="006027C6" w:rsidRPr="00FD461D">
        <w:rPr>
          <w:rFonts w:ascii="Arial" w:eastAsia="Arial" w:hAnsi="Arial" w:cs="Arial"/>
          <w:color w:val="000000" w:themeColor="text1"/>
          <w:u w:val="single"/>
        </w:rPr>
        <w:t>Robert Sezak</w:t>
      </w:r>
      <w:r w:rsidRPr="00FD461D">
        <w:rPr>
          <w:rFonts w:ascii="Arial" w:eastAsia="Arial" w:hAnsi="Arial" w:cs="Arial"/>
          <w:color w:val="000000" w:themeColor="text1"/>
        </w:rPr>
        <w:tab/>
      </w:r>
      <w:r w:rsidRPr="00FD461D">
        <w:rPr>
          <w:rFonts w:ascii="Arial" w:eastAsia="Arial" w:hAnsi="Arial" w:cs="Arial"/>
          <w:color w:val="000000" w:themeColor="text1"/>
        </w:rPr>
        <w:tab/>
        <w:t xml:space="preserve">Vote: </w:t>
      </w:r>
      <w:r w:rsidRPr="00FD461D">
        <w:rPr>
          <w:rFonts w:ascii="Arial" w:eastAsia="Arial" w:hAnsi="Arial" w:cs="Arial"/>
          <w:color w:val="000000" w:themeColor="text1"/>
          <w:u w:val="single"/>
        </w:rPr>
        <w:t>All in Favor</w:t>
      </w:r>
    </w:p>
    <w:p w14:paraId="21CE45DF" w14:textId="77777777" w:rsidR="00BE5FF4" w:rsidRPr="00FD461D" w:rsidRDefault="00BE5FF4" w:rsidP="00BE5FF4">
      <w:pPr>
        <w:tabs>
          <w:tab w:val="left" w:pos="720"/>
        </w:tabs>
        <w:spacing w:after="0"/>
        <w:rPr>
          <w:rFonts w:ascii="Arial" w:eastAsia="Arial" w:hAnsi="Arial" w:cs="Arial"/>
          <w:color w:val="000000" w:themeColor="text1"/>
        </w:rPr>
      </w:pPr>
    </w:p>
    <w:p w14:paraId="3ACACBEA" w14:textId="7FD523F4" w:rsidR="0077002A" w:rsidRPr="00FD461D" w:rsidRDefault="000213C6" w:rsidP="00BE5FF4">
      <w:pPr>
        <w:tabs>
          <w:tab w:val="left" w:pos="720"/>
        </w:tabs>
        <w:rPr>
          <w:rFonts w:ascii="Arial" w:hAnsi="Arial" w:cs="Arial"/>
        </w:rPr>
      </w:pPr>
      <w:r>
        <w:rPr>
          <w:rFonts w:ascii="Arial" w:eastAsia="Arial" w:hAnsi="Arial" w:cs="Arial"/>
          <w:color w:val="000000" w:themeColor="text1"/>
        </w:rPr>
        <w:t>Erin</w:t>
      </w:r>
      <w:r w:rsidR="004E47F4" w:rsidRPr="00FD461D">
        <w:rPr>
          <w:rFonts w:ascii="Arial" w:eastAsia="Arial" w:hAnsi="Arial" w:cs="Arial"/>
          <w:color w:val="000000" w:themeColor="text1"/>
        </w:rPr>
        <w:t xml:space="preserve"> received a request from EMDC to include the purchase of a cell phone</w:t>
      </w:r>
      <w:r w:rsidR="00F65F82" w:rsidRPr="00FD461D">
        <w:rPr>
          <w:rFonts w:ascii="Arial" w:eastAsia="Arial" w:hAnsi="Arial" w:cs="Arial"/>
          <w:color w:val="000000" w:themeColor="text1"/>
        </w:rPr>
        <w:t xml:space="preserve"> under technology</w:t>
      </w:r>
      <w:r w:rsidR="00B40CB4">
        <w:rPr>
          <w:rFonts w:ascii="Arial" w:eastAsia="Arial" w:hAnsi="Arial" w:cs="Arial"/>
          <w:color w:val="000000" w:themeColor="text1"/>
        </w:rPr>
        <w:t xml:space="preserve"> in the Support Services policy</w:t>
      </w:r>
      <w:r w:rsidR="00F65F82" w:rsidRPr="00FD461D">
        <w:rPr>
          <w:rFonts w:ascii="Arial" w:eastAsia="Arial" w:hAnsi="Arial" w:cs="Arial"/>
          <w:color w:val="000000" w:themeColor="text1"/>
        </w:rPr>
        <w:t xml:space="preserve">. Many </w:t>
      </w:r>
      <w:r w:rsidR="00151E44" w:rsidRPr="00FD461D">
        <w:rPr>
          <w:rFonts w:ascii="Arial" w:eastAsia="Arial" w:hAnsi="Arial" w:cs="Arial"/>
          <w:color w:val="000000" w:themeColor="text1"/>
        </w:rPr>
        <w:t xml:space="preserve">youth do not have access to a phone and cannot keep in contact with their </w:t>
      </w:r>
      <w:r w:rsidR="00F30B4B" w:rsidRPr="00FD461D">
        <w:rPr>
          <w:rFonts w:ascii="Arial" w:eastAsia="Arial" w:hAnsi="Arial" w:cs="Arial"/>
          <w:color w:val="000000" w:themeColor="text1"/>
        </w:rPr>
        <w:t xml:space="preserve">workforce development specialist. A phone does not need internet access if </w:t>
      </w:r>
      <w:r w:rsidR="00F30B4B" w:rsidRPr="00FD461D">
        <w:rPr>
          <w:rFonts w:ascii="Arial" w:eastAsia="Arial" w:hAnsi="Arial" w:cs="Arial"/>
          <w:color w:val="000000" w:themeColor="text1"/>
        </w:rPr>
        <w:lastRenderedPageBreak/>
        <w:t>the</w:t>
      </w:r>
      <w:r w:rsidR="00B40CB4">
        <w:rPr>
          <w:rFonts w:ascii="Arial" w:eastAsia="Arial" w:hAnsi="Arial" w:cs="Arial"/>
          <w:color w:val="000000" w:themeColor="text1"/>
        </w:rPr>
        <w:t xml:space="preserve"> participant</w:t>
      </w:r>
      <w:r w:rsidR="00F30B4B" w:rsidRPr="00FD461D">
        <w:rPr>
          <w:rFonts w:ascii="Arial" w:eastAsia="Arial" w:hAnsi="Arial" w:cs="Arial"/>
          <w:color w:val="000000" w:themeColor="text1"/>
        </w:rPr>
        <w:t xml:space="preserve"> </w:t>
      </w:r>
      <w:r w:rsidR="00B40CB4">
        <w:rPr>
          <w:rFonts w:ascii="Arial" w:eastAsia="Arial" w:hAnsi="Arial" w:cs="Arial"/>
          <w:color w:val="000000" w:themeColor="text1"/>
        </w:rPr>
        <w:t>is</w:t>
      </w:r>
      <w:r w:rsidR="00F30B4B" w:rsidRPr="00FD461D">
        <w:rPr>
          <w:rFonts w:ascii="Arial" w:eastAsia="Arial" w:hAnsi="Arial" w:cs="Arial"/>
          <w:color w:val="000000" w:themeColor="text1"/>
        </w:rPr>
        <w:t xml:space="preserve"> around wifi. The phones can be purchased outright</w:t>
      </w:r>
      <w:r w:rsidR="00B53F4D" w:rsidRPr="00FD461D">
        <w:rPr>
          <w:rFonts w:ascii="Arial" w:eastAsia="Arial" w:hAnsi="Arial" w:cs="Arial"/>
          <w:color w:val="000000" w:themeColor="text1"/>
        </w:rPr>
        <w:t>, no ongoing plans,</w:t>
      </w:r>
      <w:r w:rsidR="00F30B4B" w:rsidRPr="00FD461D">
        <w:rPr>
          <w:rFonts w:ascii="Arial" w:eastAsia="Arial" w:hAnsi="Arial" w:cs="Arial"/>
          <w:color w:val="000000" w:themeColor="text1"/>
        </w:rPr>
        <w:t xml:space="preserve"> for </w:t>
      </w:r>
      <w:r w:rsidR="00B53F4D" w:rsidRPr="00FD461D">
        <w:rPr>
          <w:rFonts w:ascii="Arial" w:eastAsia="Arial" w:hAnsi="Arial" w:cs="Arial"/>
          <w:color w:val="000000" w:themeColor="text1"/>
        </w:rPr>
        <w:t xml:space="preserve">$50 - $100. Cards can be purchased for minutes. Grant asked if the person </w:t>
      </w:r>
      <w:r w:rsidR="00A15B1B" w:rsidRPr="00FD461D">
        <w:rPr>
          <w:rFonts w:ascii="Arial" w:eastAsia="Arial" w:hAnsi="Arial" w:cs="Arial"/>
          <w:color w:val="000000" w:themeColor="text1"/>
        </w:rPr>
        <w:t>obtained employment, would the phone be returned.</w:t>
      </w:r>
      <w:r w:rsidR="00A25EF9" w:rsidRPr="00FD461D">
        <w:rPr>
          <w:rFonts w:ascii="Arial" w:eastAsia="Arial" w:hAnsi="Arial" w:cs="Arial"/>
          <w:color w:val="000000" w:themeColor="text1"/>
        </w:rPr>
        <w:t xml:space="preserve"> </w:t>
      </w:r>
      <w:r w:rsidR="00A15B1B" w:rsidRPr="00FD461D">
        <w:rPr>
          <w:rFonts w:ascii="Arial" w:eastAsia="Arial" w:hAnsi="Arial" w:cs="Arial"/>
          <w:color w:val="000000" w:themeColor="text1"/>
        </w:rPr>
        <w:t xml:space="preserve">The answer was no. </w:t>
      </w:r>
      <w:r w:rsidR="00A224C1">
        <w:rPr>
          <w:rFonts w:ascii="Arial" w:eastAsia="Arial" w:hAnsi="Arial" w:cs="Arial"/>
          <w:color w:val="000000" w:themeColor="text1"/>
        </w:rPr>
        <w:t>The Board nor Provider</w:t>
      </w:r>
      <w:r w:rsidR="00A15B1B" w:rsidRPr="00FD461D">
        <w:rPr>
          <w:rFonts w:ascii="Arial" w:eastAsia="Arial" w:hAnsi="Arial" w:cs="Arial"/>
          <w:color w:val="000000" w:themeColor="text1"/>
        </w:rPr>
        <w:t xml:space="preserve"> do not do this with computers, clothing, or any other</w:t>
      </w:r>
      <w:r w:rsidR="009470A9" w:rsidRPr="00FD461D">
        <w:rPr>
          <w:rFonts w:ascii="Arial" w:eastAsia="Arial" w:hAnsi="Arial" w:cs="Arial"/>
          <w:color w:val="000000" w:themeColor="text1"/>
        </w:rPr>
        <w:t xml:space="preserve"> support service. Razell was concerned about </w:t>
      </w:r>
      <w:r w:rsidR="004062A8">
        <w:rPr>
          <w:rFonts w:ascii="Arial" w:eastAsia="Arial" w:hAnsi="Arial" w:cs="Arial"/>
          <w:color w:val="000000" w:themeColor="text1"/>
        </w:rPr>
        <w:t>participants</w:t>
      </w:r>
      <w:r w:rsidR="000C6A97" w:rsidRPr="00FD461D">
        <w:rPr>
          <w:rFonts w:ascii="Arial" w:eastAsia="Arial" w:hAnsi="Arial" w:cs="Arial"/>
          <w:color w:val="000000" w:themeColor="text1"/>
        </w:rPr>
        <w:t xml:space="preserve"> who became disengaged and cam</w:t>
      </w:r>
      <w:r w:rsidR="002326DF" w:rsidRPr="00FD461D">
        <w:rPr>
          <w:rFonts w:ascii="Arial" w:eastAsia="Arial" w:hAnsi="Arial" w:cs="Arial"/>
          <w:color w:val="000000" w:themeColor="text1"/>
        </w:rPr>
        <w:t xml:space="preserve">e </w:t>
      </w:r>
      <w:r w:rsidR="000C6A97" w:rsidRPr="00FD461D">
        <w:rPr>
          <w:rFonts w:ascii="Arial" w:eastAsia="Arial" w:hAnsi="Arial" w:cs="Arial"/>
          <w:color w:val="000000" w:themeColor="text1"/>
        </w:rPr>
        <w:t>back only to get more minutes. Erin assure</w:t>
      </w:r>
      <w:r w:rsidR="002326DF" w:rsidRPr="00FD461D">
        <w:rPr>
          <w:rFonts w:ascii="Arial" w:eastAsia="Arial" w:hAnsi="Arial" w:cs="Arial"/>
          <w:color w:val="000000" w:themeColor="text1"/>
        </w:rPr>
        <w:t>d</w:t>
      </w:r>
      <w:r w:rsidR="000C6A97" w:rsidRPr="00FD461D">
        <w:rPr>
          <w:rFonts w:ascii="Arial" w:eastAsia="Arial" w:hAnsi="Arial" w:cs="Arial"/>
          <w:color w:val="000000" w:themeColor="text1"/>
        </w:rPr>
        <w:t xml:space="preserve"> her that expectations were laid out in </w:t>
      </w:r>
      <w:r w:rsidR="004062A8">
        <w:rPr>
          <w:rFonts w:ascii="Arial" w:eastAsia="Arial" w:hAnsi="Arial" w:cs="Arial"/>
          <w:color w:val="000000" w:themeColor="text1"/>
        </w:rPr>
        <w:t xml:space="preserve">the </w:t>
      </w:r>
      <w:r w:rsidR="00484FCE">
        <w:rPr>
          <w:rFonts w:ascii="Arial" w:eastAsia="Arial" w:hAnsi="Arial" w:cs="Arial"/>
          <w:color w:val="000000" w:themeColor="text1"/>
        </w:rPr>
        <w:t>Employment/Training</w:t>
      </w:r>
      <w:r w:rsidR="000C6A97" w:rsidRPr="00FD461D">
        <w:rPr>
          <w:rFonts w:ascii="Arial" w:eastAsia="Arial" w:hAnsi="Arial" w:cs="Arial"/>
          <w:color w:val="000000" w:themeColor="text1"/>
        </w:rPr>
        <w:t xml:space="preserve"> plan and if the participant was not meeting expectations, the provider was not </w:t>
      </w:r>
      <w:r w:rsidR="002326DF" w:rsidRPr="00FD461D">
        <w:rPr>
          <w:rFonts w:ascii="Arial" w:eastAsia="Arial" w:hAnsi="Arial" w:cs="Arial"/>
          <w:color w:val="000000" w:themeColor="text1"/>
        </w:rPr>
        <w:t>obligated to provide any service</w:t>
      </w:r>
      <w:r w:rsidR="00C2075E" w:rsidRPr="00FD461D">
        <w:rPr>
          <w:rFonts w:ascii="Arial" w:eastAsia="Arial" w:hAnsi="Arial" w:cs="Arial"/>
          <w:color w:val="000000" w:themeColor="text1"/>
        </w:rPr>
        <w:t xml:space="preserve">. Erin was going to include </w:t>
      </w:r>
      <w:r w:rsidR="00484FCE">
        <w:rPr>
          <w:rFonts w:ascii="Arial" w:eastAsia="Arial" w:hAnsi="Arial" w:cs="Arial"/>
          <w:color w:val="000000" w:themeColor="text1"/>
        </w:rPr>
        <w:t>text</w:t>
      </w:r>
      <w:r w:rsidR="00C2075E" w:rsidRPr="00FD461D">
        <w:rPr>
          <w:rFonts w:ascii="Arial" w:eastAsia="Arial" w:hAnsi="Arial" w:cs="Arial"/>
          <w:color w:val="000000" w:themeColor="text1"/>
        </w:rPr>
        <w:t xml:space="preserve"> in the support services policy and when Ginny was done approving all policies, she would send it back to the Operations Committee </w:t>
      </w:r>
      <w:r w:rsidR="003922BF" w:rsidRPr="00FD461D">
        <w:rPr>
          <w:rFonts w:ascii="Arial" w:eastAsia="Arial" w:hAnsi="Arial" w:cs="Arial"/>
          <w:color w:val="000000" w:themeColor="text1"/>
        </w:rPr>
        <w:t xml:space="preserve">for another look before full board approval was sought in January. </w:t>
      </w:r>
    </w:p>
    <w:p w14:paraId="4A7AB22A" w14:textId="7139D72D" w:rsidR="004F59CA" w:rsidRPr="00FD461D" w:rsidRDefault="0043015C" w:rsidP="416FD8A3">
      <w:pPr>
        <w:tabs>
          <w:tab w:val="left" w:pos="720"/>
        </w:tabs>
        <w:rPr>
          <w:rFonts w:ascii="Arial" w:eastAsia="Arial" w:hAnsi="Arial" w:cs="Arial"/>
          <w:color w:val="000000" w:themeColor="text1"/>
        </w:rPr>
      </w:pPr>
      <w:r w:rsidRPr="00FD461D">
        <w:rPr>
          <w:rFonts w:ascii="Arial" w:eastAsia="Arial" w:hAnsi="Arial" w:cs="Arial"/>
          <w:color w:val="000000" w:themeColor="text1"/>
        </w:rPr>
        <w:t>V</w:t>
      </w:r>
      <w:r w:rsidR="00827076" w:rsidRPr="00FD461D">
        <w:rPr>
          <w:rFonts w:ascii="Arial" w:eastAsia="Arial" w:hAnsi="Arial" w:cs="Arial"/>
          <w:color w:val="000000" w:themeColor="text1"/>
        </w:rPr>
        <w:t>i</w:t>
      </w:r>
      <w:r w:rsidRPr="00FD461D">
        <w:rPr>
          <w:rFonts w:ascii="Arial" w:eastAsia="Arial" w:hAnsi="Arial" w:cs="Arial"/>
          <w:color w:val="000000" w:themeColor="text1"/>
        </w:rPr>
        <w:t>ce Chair Grant Provost</w:t>
      </w:r>
      <w:r w:rsidR="3C5C67EA" w:rsidRPr="00FD461D">
        <w:rPr>
          <w:rFonts w:ascii="Arial" w:eastAsia="Arial" w:hAnsi="Arial" w:cs="Arial"/>
          <w:color w:val="000000" w:themeColor="text1"/>
        </w:rPr>
        <w:t xml:space="preserve"> adjourned the meeting at 9:</w:t>
      </w:r>
      <w:r w:rsidRPr="00FD461D">
        <w:rPr>
          <w:rFonts w:ascii="Arial" w:eastAsia="Arial" w:hAnsi="Arial" w:cs="Arial"/>
          <w:color w:val="000000" w:themeColor="text1"/>
        </w:rPr>
        <w:t xml:space="preserve">56 </w:t>
      </w:r>
      <w:r w:rsidR="3C5C67EA" w:rsidRPr="00FD461D">
        <w:rPr>
          <w:rFonts w:ascii="Arial" w:eastAsia="Arial" w:hAnsi="Arial" w:cs="Arial"/>
          <w:color w:val="000000" w:themeColor="text1"/>
        </w:rPr>
        <w:t xml:space="preserve">am. </w:t>
      </w:r>
    </w:p>
    <w:p w14:paraId="2C078E63" w14:textId="73EA1808" w:rsidR="004F59CA" w:rsidRPr="00FD461D" w:rsidRDefault="004F59CA" w:rsidP="06CCFFF9">
      <w:pPr>
        <w:rPr>
          <w:rFonts w:ascii="Arial" w:eastAsia="Arial" w:hAnsi="Arial" w:cs="Arial"/>
        </w:rPr>
      </w:pPr>
    </w:p>
    <w:p w14:paraId="287FF0AF" w14:textId="39C352E6" w:rsidR="1D2B9B08" w:rsidRPr="000C3805" w:rsidRDefault="1D2B9B08" w:rsidP="39E73F1D">
      <w:pPr>
        <w:rPr>
          <w:rFonts w:eastAsia="Arial" w:cstheme="minorHAnsi"/>
          <w:i/>
          <w:iCs/>
        </w:rPr>
      </w:pPr>
      <w:r w:rsidRPr="00FD461D">
        <w:rPr>
          <w:rFonts w:ascii="Arial" w:eastAsia="Arial" w:hAnsi="Arial" w:cs="Arial"/>
          <w:i/>
          <w:iCs/>
        </w:rPr>
        <w:t xml:space="preserve">Next meeting: Wednesday, </w:t>
      </w:r>
      <w:r w:rsidR="00827076" w:rsidRPr="00FD461D">
        <w:rPr>
          <w:rFonts w:ascii="Arial" w:eastAsia="Arial" w:hAnsi="Arial" w:cs="Arial"/>
          <w:i/>
          <w:iCs/>
        </w:rPr>
        <w:t>January</w:t>
      </w:r>
      <w:r w:rsidRPr="000C3805">
        <w:rPr>
          <w:rFonts w:eastAsia="Arial" w:cstheme="minorHAnsi"/>
          <w:i/>
          <w:iCs/>
        </w:rPr>
        <w:t xml:space="preserve"> 1</w:t>
      </w:r>
      <w:r w:rsidR="00B806B6" w:rsidRPr="000C3805">
        <w:rPr>
          <w:rFonts w:eastAsia="Arial" w:cstheme="minorHAnsi"/>
          <w:i/>
          <w:iCs/>
        </w:rPr>
        <w:t>1</w:t>
      </w:r>
      <w:r w:rsidRPr="000C3805">
        <w:rPr>
          <w:rFonts w:eastAsia="Arial" w:cstheme="minorHAnsi"/>
          <w:i/>
          <w:iCs/>
        </w:rPr>
        <w:t>, 202</w:t>
      </w:r>
      <w:r w:rsidR="00B806B6" w:rsidRPr="000C3805">
        <w:rPr>
          <w:rFonts w:eastAsia="Arial" w:cstheme="minorHAnsi"/>
          <w:i/>
          <w:iCs/>
        </w:rPr>
        <w:t>3</w:t>
      </w:r>
      <w:r w:rsidRPr="000C3805">
        <w:rPr>
          <w:rFonts w:eastAsia="Arial" w:cstheme="minorHAnsi"/>
          <w:i/>
          <w:iCs/>
        </w:rPr>
        <w:t>, at 8:30am.</w:t>
      </w:r>
    </w:p>
    <w:sectPr w:rsidR="1D2B9B08" w:rsidRPr="000C3805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DC082" w14:textId="77777777" w:rsidR="004825FE" w:rsidRDefault="004825FE">
      <w:pPr>
        <w:spacing w:after="0" w:line="240" w:lineRule="auto"/>
      </w:pPr>
      <w:r>
        <w:separator/>
      </w:r>
    </w:p>
  </w:endnote>
  <w:endnote w:type="continuationSeparator" w:id="0">
    <w:p w14:paraId="08F29621" w14:textId="77777777" w:rsidR="004825FE" w:rsidRDefault="00482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754E41" w14:paraId="7A5CED65" w14:textId="77777777" w:rsidTr="00754E41">
      <w:tc>
        <w:tcPr>
          <w:tcW w:w="3120" w:type="dxa"/>
        </w:tcPr>
        <w:p w14:paraId="2B3F1290" w14:textId="3632A2CF" w:rsidR="00754E41" w:rsidRDefault="00754E41" w:rsidP="00754E41">
          <w:pPr>
            <w:pStyle w:val="Header"/>
            <w:ind w:left="-115"/>
          </w:pPr>
        </w:p>
      </w:tc>
      <w:tc>
        <w:tcPr>
          <w:tcW w:w="3120" w:type="dxa"/>
        </w:tcPr>
        <w:p w14:paraId="2B48018C" w14:textId="293FE1B2" w:rsidR="00754E41" w:rsidRDefault="00754E41" w:rsidP="00754E41">
          <w:pPr>
            <w:pStyle w:val="Header"/>
            <w:jc w:val="center"/>
          </w:pPr>
        </w:p>
      </w:tc>
      <w:tc>
        <w:tcPr>
          <w:tcW w:w="3120" w:type="dxa"/>
        </w:tcPr>
        <w:p w14:paraId="709B5EBA" w14:textId="1A621350" w:rsidR="00754E41" w:rsidRDefault="00754E41" w:rsidP="00754E41">
          <w:pPr>
            <w:pStyle w:val="Header"/>
            <w:ind w:right="-115"/>
            <w:jc w:val="right"/>
          </w:pPr>
          <w:r>
            <w:fldChar w:fldCharType="begin"/>
          </w:r>
          <w:r>
            <w:instrText>PAGE</w:instrText>
          </w:r>
          <w:r w:rsidR="00000000">
            <w:fldChar w:fldCharType="separate"/>
          </w:r>
          <w:r w:rsidR="00894A17">
            <w:rPr>
              <w:noProof/>
            </w:rPr>
            <w:t>1</w:t>
          </w:r>
          <w:r>
            <w:fldChar w:fldCharType="end"/>
          </w:r>
        </w:p>
      </w:tc>
    </w:tr>
  </w:tbl>
  <w:p w14:paraId="651B80D4" w14:textId="2BCC6ADA" w:rsidR="00754E41" w:rsidRDefault="00754E41" w:rsidP="00754E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0CFEA" w14:textId="77777777" w:rsidR="004825FE" w:rsidRDefault="004825FE">
      <w:pPr>
        <w:spacing w:after="0" w:line="240" w:lineRule="auto"/>
      </w:pPr>
      <w:r>
        <w:separator/>
      </w:r>
    </w:p>
  </w:footnote>
  <w:footnote w:type="continuationSeparator" w:id="0">
    <w:p w14:paraId="225DEF06" w14:textId="77777777" w:rsidR="004825FE" w:rsidRDefault="00482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754E41" w14:paraId="3BF9551B" w14:textId="77777777" w:rsidTr="00754E41">
      <w:tc>
        <w:tcPr>
          <w:tcW w:w="3120" w:type="dxa"/>
        </w:tcPr>
        <w:p w14:paraId="09A490CF" w14:textId="542A24CD" w:rsidR="00754E41" w:rsidRDefault="00754E41" w:rsidP="00754E41">
          <w:pPr>
            <w:pStyle w:val="Header"/>
            <w:ind w:left="-115"/>
          </w:pPr>
        </w:p>
      </w:tc>
      <w:tc>
        <w:tcPr>
          <w:tcW w:w="3120" w:type="dxa"/>
        </w:tcPr>
        <w:p w14:paraId="2564D5A8" w14:textId="574BD5A2" w:rsidR="00754E41" w:rsidRDefault="00754E41" w:rsidP="00754E41">
          <w:pPr>
            <w:pStyle w:val="Header"/>
            <w:jc w:val="center"/>
          </w:pPr>
        </w:p>
      </w:tc>
      <w:tc>
        <w:tcPr>
          <w:tcW w:w="3120" w:type="dxa"/>
        </w:tcPr>
        <w:p w14:paraId="4E65DB8E" w14:textId="655169EA" w:rsidR="00754E41" w:rsidRDefault="00754E41" w:rsidP="00754E41">
          <w:pPr>
            <w:pStyle w:val="Header"/>
            <w:ind w:right="-115"/>
            <w:jc w:val="right"/>
          </w:pPr>
        </w:p>
      </w:tc>
    </w:tr>
  </w:tbl>
  <w:p w14:paraId="032FE655" w14:textId="5E42A323" w:rsidR="00754E41" w:rsidRDefault="00754E41" w:rsidP="00754E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F230A"/>
    <w:multiLevelType w:val="hybridMultilevel"/>
    <w:tmpl w:val="CE6E01C4"/>
    <w:lvl w:ilvl="0" w:tplc="13FAA15E">
      <w:start w:val="1"/>
      <w:numFmt w:val="upperRoman"/>
      <w:lvlText w:val="%1."/>
      <w:lvlJc w:val="right"/>
      <w:pPr>
        <w:ind w:left="720" w:hanging="360"/>
      </w:pPr>
    </w:lvl>
    <w:lvl w:ilvl="1" w:tplc="2AB83CFA">
      <w:start w:val="1"/>
      <w:numFmt w:val="lowerLetter"/>
      <w:lvlText w:val="%2."/>
      <w:lvlJc w:val="left"/>
      <w:pPr>
        <w:ind w:left="1440" w:hanging="360"/>
      </w:pPr>
    </w:lvl>
    <w:lvl w:ilvl="2" w:tplc="C81ECADE">
      <w:start w:val="1"/>
      <w:numFmt w:val="lowerRoman"/>
      <w:lvlText w:val="%3."/>
      <w:lvlJc w:val="right"/>
      <w:pPr>
        <w:ind w:left="2160" w:hanging="180"/>
      </w:pPr>
    </w:lvl>
    <w:lvl w:ilvl="3" w:tplc="61380462">
      <w:start w:val="1"/>
      <w:numFmt w:val="decimal"/>
      <w:lvlText w:val="%4."/>
      <w:lvlJc w:val="left"/>
      <w:pPr>
        <w:ind w:left="2880" w:hanging="360"/>
      </w:pPr>
    </w:lvl>
    <w:lvl w:ilvl="4" w:tplc="767E626E">
      <w:start w:val="1"/>
      <w:numFmt w:val="lowerLetter"/>
      <w:lvlText w:val="%5."/>
      <w:lvlJc w:val="left"/>
      <w:pPr>
        <w:ind w:left="3600" w:hanging="360"/>
      </w:pPr>
    </w:lvl>
    <w:lvl w:ilvl="5" w:tplc="B5C828E0">
      <w:start w:val="1"/>
      <w:numFmt w:val="lowerRoman"/>
      <w:lvlText w:val="%6."/>
      <w:lvlJc w:val="right"/>
      <w:pPr>
        <w:ind w:left="4320" w:hanging="180"/>
      </w:pPr>
    </w:lvl>
    <w:lvl w:ilvl="6" w:tplc="9ED266F2">
      <w:start w:val="1"/>
      <w:numFmt w:val="decimal"/>
      <w:lvlText w:val="%7."/>
      <w:lvlJc w:val="left"/>
      <w:pPr>
        <w:ind w:left="5040" w:hanging="360"/>
      </w:pPr>
    </w:lvl>
    <w:lvl w:ilvl="7" w:tplc="E1F07058">
      <w:start w:val="1"/>
      <w:numFmt w:val="lowerLetter"/>
      <w:lvlText w:val="%8."/>
      <w:lvlJc w:val="left"/>
      <w:pPr>
        <w:ind w:left="5760" w:hanging="360"/>
      </w:pPr>
    </w:lvl>
    <w:lvl w:ilvl="8" w:tplc="50D8C61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52B1B"/>
    <w:multiLevelType w:val="hybridMultilevel"/>
    <w:tmpl w:val="ED94E854"/>
    <w:lvl w:ilvl="0" w:tplc="87ECFB2C">
      <w:start w:val="1"/>
      <w:numFmt w:val="decimal"/>
      <w:lvlText w:val="%1."/>
      <w:lvlJc w:val="left"/>
      <w:pPr>
        <w:ind w:left="720" w:hanging="360"/>
      </w:pPr>
    </w:lvl>
    <w:lvl w:ilvl="1" w:tplc="626E9C2E">
      <w:start w:val="1"/>
      <w:numFmt w:val="lowerLetter"/>
      <w:lvlText w:val="%2."/>
      <w:lvlJc w:val="left"/>
      <w:pPr>
        <w:ind w:left="1440" w:hanging="360"/>
      </w:pPr>
    </w:lvl>
    <w:lvl w:ilvl="2" w:tplc="193A301A">
      <w:start w:val="1"/>
      <w:numFmt w:val="lowerRoman"/>
      <w:lvlText w:val="%3."/>
      <w:lvlJc w:val="right"/>
      <w:pPr>
        <w:ind w:left="2160" w:hanging="180"/>
      </w:pPr>
    </w:lvl>
    <w:lvl w:ilvl="3" w:tplc="B55CF8A0">
      <w:start w:val="1"/>
      <w:numFmt w:val="decimal"/>
      <w:lvlText w:val="%4."/>
      <w:lvlJc w:val="left"/>
      <w:pPr>
        <w:ind w:left="2880" w:hanging="360"/>
      </w:pPr>
    </w:lvl>
    <w:lvl w:ilvl="4" w:tplc="A4327BC8">
      <w:start w:val="1"/>
      <w:numFmt w:val="lowerLetter"/>
      <w:lvlText w:val="%5."/>
      <w:lvlJc w:val="left"/>
      <w:pPr>
        <w:ind w:left="3600" w:hanging="360"/>
      </w:pPr>
    </w:lvl>
    <w:lvl w:ilvl="5" w:tplc="36F482E8">
      <w:start w:val="1"/>
      <w:numFmt w:val="lowerRoman"/>
      <w:lvlText w:val="%6."/>
      <w:lvlJc w:val="right"/>
      <w:pPr>
        <w:ind w:left="4320" w:hanging="180"/>
      </w:pPr>
    </w:lvl>
    <w:lvl w:ilvl="6" w:tplc="772E9296">
      <w:start w:val="1"/>
      <w:numFmt w:val="decimal"/>
      <w:lvlText w:val="%7."/>
      <w:lvlJc w:val="left"/>
      <w:pPr>
        <w:ind w:left="5040" w:hanging="360"/>
      </w:pPr>
    </w:lvl>
    <w:lvl w:ilvl="7" w:tplc="22FC6698">
      <w:start w:val="1"/>
      <w:numFmt w:val="lowerLetter"/>
      <w:lvlText w:val="%8."/>
      <w:lvlJc w:val="left"/>
      <w:pPr>
        <w:ind w:left="5760" w:hanging="360"/>
      </w:pPr>
    </w:lvl>
    <w:lvl w:ilvl="8" w:tplc="3674516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C5470"/>
    <w:multiLevelType w:val="hybridMultilevel"/>
    <w:tmpl w:val="10D89F30"/>
    <w:lvl w:ilvl="0" w:tplc="7882936E">
      <w:start w:val="1"/>
      <w:numFmt w:val="decimal"/>
      <w:lvlText w:val="%1."/>
      <w:lvlJc w:val="left"/>
      <w:pPr>
        <w:ind w:left="720" w:hanging="360"/>
      </w:pPr>
    </w:lvl>
    <w:lvl w:ilvl="1" w:tplc="8382A0C0">
      <w:start w:val="1"/>
      <w:numFmt w:val="lowerLetter"/>
      <w:lvlText w:val="%2."/>
      <w:lvlJc w:val="left"/>
      <w:pPr>
        <w:ind w:left="1440" w:hanging="360"/>
      </w:pPr>
    </w:lvl>
    <w:lvl w:ilvl="2" w:tplc="93B87142">
      <w:start w:val="1"/>
      <w:numFmt w:val="lowerRoman"/>
      <w:lvlText w:val="%3."/>
      <w:lvlJc w:val="right"/>
      <w:pPr>
        <w:ind w:left="2160" w:hanging="180"/>
      </w:pPr>
    </w:lvl>
    <w:lvl w:ilvl="3" w:tplc="52FE4E10">
      <w:start w:val="1"/>
      <w:numFmt w:val="decimal"/>
      <w:lvlText w:val="%4."/>
      <w:lvlJc w:val="left"/>
      <w:pPr>
        <w:ind w:left="2880" w:hanging="360"/>
      </w:pPr>
    </w:lvl>
    <w:lvl w:ilvl="4" w:tplc="1A9C2E3C">
      <w:start w:val="1"/>
      <w:numFmt w:val="lowerLetter"/>
      <w:lvlText w:val="%5."/>
      <w:lvlJc w:val="left"/>
      <w:pPr>
        <w:ind w:left="3600" w:hanging="360"/>
      </w:pPr>
    </w:lvl>
    <w:lvl w:ilvl="5" w:tplc="31AABE22">
      <w:start w:val="1"/>
      <w:numFmt w:val="lowerRoman"/>
      <w:lvlText w:val="%6."/>
      <w:lvlJc w:val="right"/>
      <w:pPr>
        <w:ind w:left="4320" w:hanging="180"/>
      </w:pPr>
    </w:lvl>
    <w:lvl w:ilvl="6" w:tplc="900485BE">
      <w:start w:val="1"/>
      <w:numFmt w:val="decimal"/>
      <w:lvlText w:val="%7."/>
      <w:lvlJc w:val="left"/>
      <w:pPr>
        <w:ind w:left="5040" w:hanging="360"/>
      </w:pPr>
    </w:lvl>
    <w:lvl w:ilvl="7" w:tplc="35E29914">
      <w:start w:val="1"/>
      <w:numFmt w:val="lowerLetter"/>
      <w:lvlText w:val="%8."/>
      <w:lvlJc w:val="left"/>
      <w:pPr>
        <w:ind w:left="5760" w:hanging="360"/>
      </w:pPr>
    </w:lvl>
    <w:lvl w:ilvl="8" w:tplc="FB3E1496">
      <w:start w:val="1"/>
      <w:numFmt w:val="lowerRoman"/>
      <w:lvlText w:val="%9."/>
      <w:lvlJc w:val="right"/>
      <w:pPr>
        <w:ind w:left="6480" w:hanging="180"/>
      </w:pPr>
    </w:lvl>
  </w:abstractNum>
  <w:num w:numId="1" w16cid:durableId="226689068">
    <w:abstractNumId w:val="1"/>
  </w:num>
  <w:num w:numId="2" w16cid:durableId="1738551959">
    <w:abstractNumId w:val="2"/>
  </w:num>
  <w:num w:numId="3" w16cid:durableId="3676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1ABEB7"/>
    <w:rsid w:val="000213C6"/>
    <w:rsid w:val="00027232"/>
    <w:rsid w:val="00027C24"/>
    <w:rsid w:val="0004697C"/>
    <w:rsid w:val="00047AA3"/>
    <w:rsid w:val="000637E0"/>
    <w:rsid w:val="00072CF6"/>
    <w:rsid w:val="00076209"/>
    <w:rsid w:val="000A776E"/>
    <w:rsid w:val="000B2A4D"/>
    <w:rsid w:val="000B4AEF"/>
    <w:rsid w:val="000C3805"/>
    <w:rsid w:val="000C6A97"/>
    <w:rsid w:val="000E5A51"/>
    <w:rsid w:val="0010573B"/>
    <w:rsid w:val="00131C04"/>
    <w:rsid w:val="00133473"/>
    <w:rsid w:val="00151E44"/>
    <w:rsid w:val="00153826"/>
    <w:rsid w:val="001701D0"/>
    <w:rsid w:val="001A4DE4"/>
    <w:rsid w:val="001E21BF"/>
    <w:rsid w:val="001E329D"/>
    <w:rsid w:val="001F2F11"/>
    <w:rsid w:val="00216D52"/>
    <w:rsid w:val="002326DF"/>
    <w:rsid w:val="00233CF2"/>
    <w:rsid w:val="00241A39"/>
    <w:rsid w:val="002555BD"/>
    <w:rsid w:val="002676A8"/>
    <w:rsid w:val="002702DD"/>
    <w:rsid w:val="00270325"/>
    <w:rsid w:val="00290483"/>
    <w:rsid w:val="002D1392"/>
    <w:rsid w:val="002F4A2B"/>
    <w:rsid w:val="00300A72"/>
    <w:rsid w:val="0030259F"/>
    <w:rsid w:val="00374D84"/>
    <w:rsid w:val="003800AE"/>
    <w:rsid w:val="00380FF3"/>
    <w:rsid w:val="003914E2"/>
    <w:rsid w:val="003922BF"/>
    <w:rsid w:val="003964C1"/>
    <w:rsid w:val="00401471"/>
    <w:rsid w:val="004025E1"/>
    <w:rsid w:val="00402BDF"/>
    <w:rsid w:val="004062A8"/>
    <w:rsid w:val="00406AE2"/>
    <w:rsid w:val="0041627F"/>
    <w:rsid w:val="0043015C"/>
    <w:rsid w:val="004479DA"/>
    <w:rsid w:val="00456E3C"/>
    <w:rsid w:val="00481367"/>
    <w:rsid w:val="004825FE"/>
    <w:rsid w:val="00484FCE"/>
    <w:rsid w:val="00494937"/>
    <w:rsid w:val="004964E0"/>
    <w:rsid w:val="00496F07"/>
    <w:rsid w:val="0049731D"/>
    <w:rsid w:val="004D47D9"/>
    <w:rsid w:val="004D7044"/>
    <w:rsid w:val="004E268D"/>
    <w:rsid w:val="004E47F4"/>
    <w:rsid w:val="004E76C3"/>
    <w:rsid w:val="004F59CA"/>
    <w:rsid w:val="00514ED2"/>
    <w:rsid w:val="00516E47"/>
    <w:rsid w:val="00524983"/>
    <w:rsid w:val="00537D57"/>
    <w:rsid w:val="00543E27"/>
    <w:rsid w:val="0055259F"/>
    <w:rsid w:val="005552A7"/>
    <w:rsid w:val="00555396"/>
    <w:rsid w:val="005714C8"/>
    <w:rsid w:val="00571A42"/>
    <w:rsid w:val="0058352B"/>
    <w:rsid w:val="005B5476"/>
    <w:rsid w:val="005D06CE"/>
    <w:rsid w:val="005D2CA8"/>
    <w:rsid w:val="005F4954"/>
    <w:rsid w:val="006027C6"/>
    <w:rsid w:val="0060586E"/>
    <w:rsid w:val="006102A0"/>
    <w:rsid w:val="006219DF"/>
    <w:rsid w:val="006302D9"/>
    <w:rsid w:val="00652126"/>
    <w:rsid w:val="0065397D"/>
    <w:rsid w:val="006756E0"/>
    <w:rsid w:val="00676334"/>
    <w:rsid w:val="006B793A"/>
    <w:rsid w:val="006C04F8"/>
    <w:rsid w:val="006E3600"/>
    <w:rsid w:val="006F00C7"/>
    <w:rsid w:val="00706ED8"/>
    <w:rsid w:val="00707A21"/>
    <w:rsid w:val="007347E7"/>
    <w:rsid w:val="00754E41"/>
    <w:rsid w:val="007621ED"/>
    <w:rsid w:val="007658D0"/>
    <w:rsid w:val="0077002A"/>
    <w:rsid w:val="00781EF3"/>
    <w:rsid w:val="007A4360"/>
    <w:rsid w:val="007B2E79"/>
    <w:rsid w:val="007C55AC"/>
    <w:rsid w:val="007E1B55"/>
    <w:rsid w:val="00801E94"/>
    <w:rsid w:val="00825E3E"/>
    <w:rsid w:val="00827076"/>
    <w:rsid w:val="00830C84"/>
    <w:rsid w:val="00834986"/>
    <w:rsid w:val="00850A8E"/>
    <w:rsid w:val="00866C2E"/>
    <w:rsid w:val="008679ED"/>
    <w:rsid w:val="008878BE"/>
    <w:rsid w:val="00894A17"/>
    <w:rsid w:val="008A005B"/>
    <w:rsid w:val="008B5E37"/>
    <w:rsid w:val="008C4027"/>
    <w:rsid w:val="008D3D06"/>
    <w:rsid w:val="008E7D08"/>
    <w:rsid w:val="009151C6"/>
    <w:rsid w:val="009163CC"/>
    <w:rsid w:val="0092222C"/>
    <w:rsid w:val="00927E26"/>
    <w:rsid w:val="0094395E"/>
    <w:rsid w:val="009470A9"/>
    <w:rsid w:val="0094762E"/>
    <w:rsid w:val="00947AFA"/>
    <w:rsid w:val="0095183C"/>
    <w:rsid w:val="009630CC"/>
    <w:rsid w:val="00992FD0"/>
    <w:rsid w:val="00A15B1B"/>
    <w:rsid w:val="00A224C1"/>
    <w:rsid w:val="00A25EF9"/>
    <w:rsid w:val="00A4587E"/>
    <w:rsid w:val="00A563BE"/>
    <w:rsid w:val="00A62F32"/>
    <w:rsid w:val="00A83183"/>
    <w:rsid w:val="00A961D6"/>
    <w:rsid w:val="00AA2043"/>
    <w:rsid w:val="00AD4166"/>
    <w:rsid w:val="00B10DAB"/>
    <w:rsid w:val="00B24493"/>
    <w:rsid w:val="00B36C0D"/>
    <w:rsid w:val="00B40CB4"/>
    <w:rsid w:val="00B53F4D"/>
    <w:rsid w:val="00B806B6"/>
    <w:rsid w:val="00B8168C"/>
    <w:rsid w:val="00BB24A9"/>
    <w:rsid w:val="00BC2460"/>
    <w:rsid w:val="00BE5FF4"/>
    <w:rsid w:val="00C2075E"/>
    <w:rsid w:val="00C21B6A"/>
    <w:rsid w:val="00C23CCE"/>
    <w:rsid w:val="00C47A61"/>
    <w:rsid w:val="00C535E2"/>
    <w:rsid w:val="00C953F1"/>
    <w:rsid w:val="00CE1DA2"/>
    <w:rsid w:val="00CE3A69"/>
    <w:rsid w:val="00CF65FC"/>
    <w:rsid w:val="00D23EFC"/>
    <w:rsid w:val="00D56B09"/>
    <w:rsid w:val="00D62E84"/>
    <w:rsid w:val="00D706E3"/>
    <w:rsid w:val="00D93E60"/>
    <w:rsid w:val="00D966AD"/>
    <w:rsid w:val="00DA2C9D"/>
    <w:rsid w:val="00DA77C2"/>
    <w:rsid w:val="00DD281B"/>
    <w:rsid w:val="00DF2CF3"/>
    <w:rsid w:val="00DFBFC8"/>
    <w:rsid w:val="00E25E9E"/>
    <w:rsid w:val="00E27CE3"/>
    <w:rsid w:val="00E35BD6"/>
    <w:rsid w:val="00E513FD"/>
    <w:rsid w:val="00EA3E6C"/>
    <w:rsid w:val="00EA6B60"/>
    <w:rsid w:val="00EB0042"/>
    <w:rsid w:val="00EB7C69"/>
    <w:rsid w:val="00EC26B2"/>
    <w:rsid w:val="00EC5501"/>
    <w:rsid w:val="00F30B4B"/>
    <w:rsid w:val="00F44BCF"/>
    <w:rsid w:val="00F53977"/>
    <w:rsid w:val="00F61E17"/>
    <w:rsid w:val="00F65F82"/>
    <w:rsid w:val="00F95225"/>
    <w:rsid w:val="00FA4E7C"/>
    <w:rsid w:val="00FD0F86"/>
    <w:rsid w:val="00FD461D"/>
    <w:rsid w:val="00FF1E75"/>
    <w:rsid w:val="010BD8E8"/>
    <w:rsid w:val="01A7A79F"/>
    <w:rsid w:val="01D18982"/>
    <w:rsid w:val="01DBF642"/>
    <w:rsid w:val="01E3E3C8"/>
    <w:rsid w:val="020EEAB5"/>
    <w:rsid w:val="0250C878"/>
    <w:rsid w:val="036E7952"/>
    <w:rsid w:val="038ED497"/>
    <w:rsid w:val="03E4F4BA"/>
    <w:rsid w:val="0417608A"/>
    <w:rsid w:val="0459965F"/>
    <w:rsid w:val="047C7F37"/>
    <w:rsid w:val="04F68439"/>
    <w:rsid w:val="0507ED86"/>
    <w:rsid w:val="05215ADF"/>
    <w:rsid w:val="0546242C"/>
    <w:rsid w:val="060759F7"/>
    <w:rsid w:val="068CF1B7"/>
    <w:rsid w:val="06CCFFF9"/>
    <w:rsid w:val="06FB9E3C"/>
    <w:rsid w:val="08194216"/>
    <w:rsid w:val="0907335A"/>
    <w:rsid w:val="09F7606C"/>
    <w:rsid w:val="0AC90363"/>
    <w:rsid w:val="0ADACB1A"/>
    <w:rsid w:val="0B444B09"/>
    <w:rsid w:val="0B8AC60E"/>
    <w:rsid w:val="0B8D55C4"/>
    <w:rsid w:val="0BBDBA81"/>
    <w:rsid w:val="0C73F5FA"/>
    <w:rsid w:val="0CD732EA"/>
    <w:rsid w:val="0CDD2B6A"/>
    <w:rsid w:val="0CF930B6"/>
    <w:rsid w:val="0D05DB96"/>
    <w:rsid w:val="0D32316D"/>
    <w:rsid w:val="0D443EF3"/>
    <w:rsid w:val="0D507D69"/>
    <w:rsid w:val="0D513611"/>
    <w:rsid w:val="0D950992"/>
    <w:rsid w:val="0DB671BD"/>
    <w:rsid w:val="0DBCDC26"/>
    <w:rsid w:val="0E2979D0"/>
    <w:rsid w:val="0E37706B"/>
    <w:rsid w:val="0E45B83F"/>
    <w:rsid w:val="0E599E80"/>
    <w:rsid w:val="0E73034B"/>
    <w:rsid w:val="0E80E951"/>
    <w:rsid w:val="0E81FCB1"/>
    <w:rsid w:val="0EC266D0"/>
    <w:rsid w:val="0ED9A08C"/>
    <w:rsid w:val="0EFAF7C6"/>
    <w:rsid w:val="0F02C28B"/>
    <w:rsid w:val="0F3864B1"/>
    <w:rsid w:val="0F7DFCC2"/>
    <w:rsid w:val="0F9519CC"/>
    <w:rsid w:val="0FAAF2BA"/>
    <w:rsid w:val="10064E83"/>
    <w:rsid w:val="103F328D"/>
    <w:rsid w:val="10727BC1"/>
    <w:rsid w:val="10BAA534"/>
    <w:rsid w:val="10E1444E"/>
    <w:rsid w:val="111FA96A"/>
    <w:rsid w:val="114A0C9E"/>
    <w:rsid w:val="11BD703B"/>
    <w:rsid w:val="11D6BF21"/>
    <w:rsid w:val="11E8CCBB"/>
    <w:rsid w:val="1211414E"/>
    <w:rsid w:val="122A69AB"/>
    <w:rsid w:val="1259CD50"/>
    <w:rsid w:val="12BF260C"/>
    <w:rsid w:val="12C9BCD7"/>
    <w:rsid w:val="12FCEAF3"/>
    <w:rsid w:val="1407AA39"/>
    <w:rsid w:val="14653B80"/>
    <w:rsid w:val="146759B2"/>
    <w:rsid w:val="1481AD60"/>
    <w:rsid w:val="148F713B"/>
    <w:rsid w:val="14B2029B"/>
    <w:rsid w:val="1550CF96"/>
    <w:rsid w:val="161D7DC1"/>
    <w:rsid w:val="1660CBCE"/>
    <w:rsid w:val="1667ADD2"/>
    <w:rsid w:val="16A7BDE1"/>
    <w:rsid w:val="16D3779A"/>
    <w:rsid w:val="16F81857"/>
    <w:rsid w:val="17890EA7"/>
    <w:rsid w:val="17E1EBD4"/>
    <w:rsid w:val="17F30F2D"/>
    <w:rsid w:val="1824069F"/>
    <w:rsid w:val="18438E42"/>
    <w:rsid w:val="18580E3F"/>
    <w:rsid w:val="192F46AA"/>
    <w:rsid w:val="19711307"/>
    <w:rsid w:val="19C68BF8"/>
    <w:rsid w:val="1A241DED"/>
    <w:rsid w:val="1A380DEA"/>
    <w:rsid w:val="1A5A643D"/>
    <w:rsid w:val="1A7C50FC"/>
    <w:rsid w:val="1A8A5717"/>
    <w:rsid w:val="1AB10F94"/>
    <w:rsid w:val="1AC0AF69"/>
    <w:rsid w:val="1AD69B36"/>
    <w:rsid w:val="1AEED47B"/>
    <w:rsid w:val="1B286EE4"/>
    <w:rsid w:val="1B742ED7"/>
    <w:rsid w:val="1BB82394"/>
    <w:rsid w:val="1BE561FB"/>
    <w:rsid w:val="1BF6349E"/>
    <w:rsid w:val="1BF7585F"/>
    <w:rsid w:val="1C056F54"/>
    <w:rsid w:val="1C5C7FCA"/>
    <w:rsid w:val="1D143DC8"/>
    <w:rsid w:val="1D1BFF60"/>
    <w:rsid w:val="1D2B9B08"/>
    <w:rsid w:val="1D6DBE62"/>
    <w:rsid w:val="1DA2351B"/>
    <w:rsid w:val="1DAFCD2A"/>
    <w:rsid w:val="1DBAE18A"/>
    <w:rsid w:val="1DF8502B"/>
    <w:rsid w:val="1E0619F8"/>
    <w:rsid w:val="1E2CB1C3"/>
    <w:rsid w:val="1EF7B1DC"/>
    <w:rsid w:val="1F75C1B8"/>
    <w:rsid w:val="1FA1EA59"/>
    <w:rsid w:val="1FD63256"/>
    <w:rsid w:val="1FE619A3"/>
    <w:rsid w:val="20851998"/>
    <w:rsid w:val="20FF559E"/>
    <w:rsid w:val="211660BC"/>
    <w:rsid w:val="2124925D"/>
    <w:rsid w:val="2139B158"/>
    <w:rsid w:val="21D9BCA1"/>
    <w:rsid w:val="21DE35AC"/>
    <w:rsid w:val="22234C0C"/>
    <w:rsid w:val="222C7656"/>
    <w:rsid w:val="22AD627A"/>
    <w:rsid w:val="237A060D"/>
    <w:rsid w:val="239AC0E6"/>
    <w:rsid w:val="23F4B78D"/>
    <w:rsid w:val="241DCE03"/>
    <w:rsid w:val="2426577A"/>
    <w:rsid w:val="245C331F"/>
    <w:rsid w:val="24750175"/>
    <w:rsid w:val="25002F44"/>
    <w:rsid w:val="25093E9F"/>
    <w:rsid w:val="250BC082"/>
    <w:rsid w:val="253CE1A6"/>
    <w:rsid w:val="258979B4"/>
    <w:rsid w:val="25A5046A"/>
    <w:rsid w:val="25B99E64"/>
    <w:rsid w:val="25CDABC1"/>
    <w:rsid w:val="2624F66A"/>
    <w:rsid w:val="26318722"/>
    <w:rsid w:val="26A573D1"/>
    <w:rsid w:val="2781CFBC"/>
    <w:rsid w:val="27B620C1"/>
    <w:rsid w:val="27C0C6CB"/>
    <w:rsid w:val="27E81E0F"/>
    <w:rsid w:val="27EE992E"/>
    <w:rsid w:val="2806D4ED"/>
    <w:rsid w:val="2811E3BD"/>
    <w:rsid w:val="2824C704"/>
    <w:rsid w:val="283A52E3"/>
    <w:rsid w:val="2840DF61"/>
    <w:rsid w:val="284931B8"/>
    <w:rsid w:val="28A0BF31"/>
    <w:rsid w:val="28DCA52C"/>
    <w:rsid w:val="28FCF5EA"/>
    <w:rsid w:val="292CC80C"/>
    <w:rsid w:val="29A9C391"/>
    <w:rsid w:val="2A159D68"/>
    <w:rsid w:val="2A3A6483"/>
    <w:rsid w:val="2A429360"/>
    <w:rsid w:val="2A96ECC7"/>
    <w:rsid w:val="2AB45A58"/>
    <w:rsid w:val="2B4B229D"/>
    <w:rsid w:val="2B5C67C6"/>
    <w:rsid w:val="2B8517F2"/>
    <w:rsid w:val="2B86908C"/>
    <w:rsid w:val="2BCFB9C5"/>
    <w:rsid w:val="2BFDAD47"/>
    <w:rsid w:val="2C1445EE"/>
    <w:rsid w:val="2C6BED64"/>
    <w:rsid w:val="2CAEFD6D"/>
    <w:rsid w:val="2CDFE426"/>
    <w:rsid w:val="2CFB2827"/>
    <w:rsid w:val="2CFE9268"/>
    <w:rsid w:val="2D1CA2DB"/>
    <w:rsid w:val="2D218361"/>
    <w:rsid w:val="2E07BDC5"/>
    <w:rsid w:val="2E33777E"/>
    <w:rsid w:val="2E3B3C74"/>
    <w:rsid w:val="2E4744AF"/>
    <w:rsid w:val="2E82C35F"/>
    <w:rsid w:val="2E940888"/>
    <w:rsid w:val="2E9F4ADF"/>
    <w:rsid w:val="2F6080AA"/>
    <w:rsid w:val="2F87CB7B"/>
    <w:rsid w:val="2F957FDA"/>
    <w:rsid w:val="2FB80E23"/>
    <w:rsid w:val="3037BC1D"/>
    <w:rsid w:val="3038FA27"/>
    <w:rsid w:val="308E6774"/>
    <w:rsid w:val="31A8CFFF"/>
    <w:rsid w:val="31C689DE"/>
    <w:rsid w:val="326EFBF3"/>
    <w:rsid w:val="32D0AA41"/>
    <w:rsid w:val="33147240"/>
    <w:rsid w:val="332010FE"/>
    <w:rsid w:val="3370511B"/>
    <w:rsid w:val="33847163"/>
    <w:rsid w:val="33ECBF29"/>
    <w:rsid w:val="3410FA77"/>
    <w:rsid w:val="349F049D"/>
    <w:rsid w:val="352BFA38"/>
    <w:rsid w:val="355D73AE"/>
    <w:rsid w:val="3571786C"/>
    <w:rsid w:val="35C25095"/>
    <w:rsid w:val="35FEA748"/>
    <w:rsid w:val="3612CFAA"/>
    <w:rsid w:val="36A9F7F3"/>
    <w:rsid w:val="36C7CA99"/>
    <w:rsid w:val="37398326"/>
    <w:rsid w:val="378B3441"/>
    <w:rsid w:val="37B74814"/>
    <w:rsid w:val="37C19709"/>
    <w:rsid w:val="37D45ADF"/>
    <w:rsid w:val="37EE26F5"/>
    <w:rsid w:val="3801D88D"/>
    <w:rsid w:val="38728E1C"/>
    <w:rsid w:val="3881A2CD"/>
    <w:rsid w:val="38C4D44F"/>
    <w:rsid w:val="38CF828C"/>
    <w:rsid w:val="391E5115"/>
    <w:rsid w:val="396B86A1"/>
    <w:rsid w:val="3989F756"/>
    <w:rsid w:val="39B0A9BC"/>
    <w:rsid w:val="39B7F21A"/>
    <w:rsid w:val="39C6E84E"/>
    <w:rsid w:val="39E1FD86"/>
    <w:rsid w:val="39E73F1D"/>
    <w:rsid w:val="3A4D558C"/>
    <w:rsid w:val="3A95C1B8"/>
    <w:rsid w:val="3B5443C7"/>
    <w:rsid w:val="3B98B415"/>
    <w:rsid w:val="3BE69637"/>
    <w:rsid w:val="3BF5B6A5"/>
    <w:rsid w:val="3BF78BD8"/>
    <w:rsid w:val="3C1F5F56"/>
    <w:rsid w:val="3C3B990D"/>
    <w:rsid w:val="3C4D2626"/>
    <w:rsid w:val="3C5C67EA"/>
    <w:rsid w:val="3C63720C"/>
    <w:rsid w:val="3CC19818"/>
    <w:rsid w:val="3CD9CC4A"/>
    <w:rsid w:val="3D079404"/>
    <w:rsid w:val="3D450320"/>
    <w:rsid w:val="3D9E1EAB"/>
    <w:rsid w:val="3E11A6B3"/>
    <w:rsid w:val="3E5D5A91"/>
    <w:rsid w:val="3EC8A743"/>
    <w:rsid w:val="3EE1CFA0"/>
    <w:rsid w:val="3F512B6C"/>
    <w:rsid w:val="3F5C23FD"/>
    <w:rsid w:val="3F83D8A9"/>
    <w:rsid w:val="3F9EA548"/>
    <w:rsid w:val="3FA5898E"/>
    <w:rsid w:val="3FE56BA9"/>
    <w:rsid w:val="404B8207"/>
    <w:rsid w:val="406477A4"/>
    <w:rsid w:val="40BE4B13"/>
    <w:rsid w:val="40CAFCFB"/>
    <w:rsid w:val="41238749"/>
    <w:rsid w:val="416229D9"/>
    <w:rsid w:val="416A024E"/>
    <w:rsid w:val="416FD8A3"/>
    <w:rsid w:val="4190F823"/>
    <w:rsid w:val="41B3A0A2"/>
    <w:rsid w:val="41ED0F6B"/>
    <w:rsid w:val="4213E360"/>
    <w:rsid w:val="42259840"/>
    <w:rsid w:val="42449CE4"/>
    <w:rsid w:val="4255B68B"/>
    <w:rsid w:val="425A1B74"/>
    <w:rsid w:val="4264590F"/>
    <w:rsid w:val="4274FEFD"/>
    <w:rsid w:val="42F497D8"/>
    <w:rsid w:val="42FA1181"/>
    <w:rsid w:val="43C168A1"/>
    <w:rsid w:val="43F8CDFD"/>
    <w:rsid w:val="43FF6BF7"/>
    <w:rsid w:val="44249C8F"/>
    <w:rsid w:val="447CA2BF"/>
    <w:rsid w:val="451EF32A"/>
    <w:rsid w:val="4536ECA8"/>
    <w:rsid w:val="456CBDA4"/>
    <w:rsid w:val="458D787D"/>
    <w:rsid w:val="4627D89E"/>
    <w:rsid w:val="46AEAC71"/>
    <w:rsid w:val="46C86E14"/>
    <w:rsid w:val="47180E07"/>
    <w:rsid w:val="4725FF5B"/>
    <w:rsid w:val="4797BC01"/>
    <w:rsid w:val="47DB1776"/>
    <w:rsid w:val="47E4DED0"/>
    <w:rsid w:val="482C2C3F"/>
    <w:rsid w:val="48791F7F"/>
    <w:rsid w:val="491EC018"/>
    <w:rsid w:val="493396B4"/>
    <w:rsid w:val="4976E7D7"/>
    <w:rsid w:val="4A7FF12A"/>
    <w:rsid w:val="4B1324C2"/>
    <w:rsid w:val="4B47E5C8"/>
    <w:rsid w:val="4B5E0AA5"/>
    <w:rsid w:val="4BC467C0"/>
    <w:rsid w:val="4C2DF838"/>
    <w:rsid w:val="4C379BFA"/>
    <w:rsid w:val="4CAE8899"/>
    <w:rsid w:val="4CDD170E"/>
    <w:rsid w:val="4D72CF8E"/>
    <w:rsid w:val="4E40BC96"/>
    <w:rsid w:val="4E4D1B26"/>
    <w:rsid w:val="4EF901F4"/>
    <w:rsid w:val="4F118C8B"/>
    <w:rsid w:val="4F4FC96D"/>
    <w:rsid w:val="4FBACC4D"/>
    <w:rsid w:val="5059F13B"/>
    <w:rsid w:val="5090E47D"/>
    <w:rsid w:val="509E3574"/>
    <w:rsid w:val="509F83D5"/>
    <w:rsid w:val="50FFE2A9"/>
    <w:rsid w:val="512F3514"/>
    <w:rsid w:val="523BBC0A"/>
    <w:rsid w:val="525ED3C8"/>
    <w:rsid w:val="5268AB35"/>
    <w:rsid w:val="526BFB85"/>
    <w:rsid w:val="52DA78FA"/>
    <w:rsid w:val="53279177"/>
    <w:rsid w:val="53624E2E"/>
    <w:rsid w:val="53C0B6BE"/>
    <w:rsid w:val="5476495B"/>
    <w:rsid w:val="54C361D8"/>
    <w:rsid w:val="559837C5"/>
    <w:rsid w:val="55CAB10F"/>
    <w:rsid w:val="55F50788"/>
    <w:rsid w:val="565F3239"/>
    <w:rsid w:val="56EC3D76"/>
    <w:rsid w:val="57B0DA1D"/>
    <w:rsid w:val="587A623F"/>
    <w:rsid w:val="58DB3D09"/>
    <w:rsid w:val="58E5BA45"/>
    <w:rsid w:val="597F216D"/>
    <w:rsid w:val="59C32195"/>
    <w:rsid w:val="5A0593BA"/>
    <w:rsid w:val="5A3D7D71"/>
    <w:rsid w:val="5A6E32CB"/>
    <w:rsid w:val="5A770D6A"/>
    <w:rsid w:val="5A9634AC"/>
    <w:rsid w:val="5A9D462A"/>
    <w:rsid w:val="5AED6E13"/>
    <w:rsid w:val="5B849C73"/>
    <w:rsid w:val="5B86D060"/>
    <w:rsid w:val="5BAC133E"/>
    <w:rsid w:val="5BE0E81B"/>
    <w:rsid w:val="5C1D5B07"/>
    <w:rsid w:val="5C844B40"/>
    <w:rsid w:val="5CC7BD8D"/>
    <w:rsid w:val="5D9ECF6A"/>
    <w:rsid w:val="5DAEAE2C"/>
    <w:rsid w:val="5DCDD56E"/>
    <w:rsid w:val="5DD4A8DD"/>
    <w:rsid w:val="5DD5C2F4"/>
    <w:rsid w:val="5DE6FDCB"/>
    <w:rsid w:val="5E070334"/>
    <w:rsid w:val="5E23018C"/>
    <w:rsid w:val="5E3D4F02"/>
    <w:rsid w:val="5EBE7122"/>
    <w:rsid w:val="5EC74638"/>
    <w:rsid w:val="5F039A6F"/>
    <w:rsid w:val="5F54FBC9"/>
    <w:rsid w:val="5FF4D9A8"/>
    <w:rsid w:val="6078028B"/>
    <w:rsid w:val="609F19E0"/>
    <w:rsid w:val="6108E508"/>
    <w:rsid w:val="611ABEB7"/>
    <w:rsid w:val="619AB988"/>
    <w:rsid w:val="6250299F"/>
    <w:rsid w:val="6323EE0C"/>
    <w:rsid w:val="632ED74D"/>
    <w:rsid w:val="633602F2"/>
    <w:rsid w:val="647290F2"/>
    <w:rsid w:val="64C41073"/>
    <w:rsid w:val="64F49FD8"/>
    <w:rsid w:val="64F88A46"/>
    <w:rsid w:val="65634542"/>
    <w:rsid w:val="656E0B48"/>
    <w:rsid w:val="65C7AC7C"/>
    <w:rsid w:val="65D26C34"/>
    <w:rsid w:val="65F090F2"/>
    <w:rsid w:val="66620EAE"/>
    <w:rsid w:val="666DA3B4"/>
    <w:rsid w:val="667B8D54"/>
    <w:rsid w:val="667D4389"/>
    <w:rsid w:val="66AB689B"/>
    <w:rsid w:val="66B282C2"/>
    <w:rsid w:val="673FCD8D"/>
    <w:rsid w:val="677CA53A"/>
    <w:rsid w:val="67BA607D"/>
    <w:rsid w:val="67CB08EB"/>
    <w:rsid w:val="6815D75A"/>
    <w:rsid w:val="681EF031"/>
    <w:rsid w:val="688BD243"/>
    <w:rsid w:val="69173BB1"/>
    <w:rsid w:val="697125C4"/>
    <w:rsid w:val="697FBFE3"/>
    <w:rsid w:val="69B1A7BB"/>
    <w:rsid w:val="69BA07EA"/>
    <w:rsid w:val="6A3D68DE"/>
    <w:rsid w:val="6A526CF3"/>
    <w:rsid w:val="6A5B3B84"/>
    <w:rsid w:val="6A642090"/>
    <w:rsid w:val="6A9B1D9F"/>
    <w:rsid w:val="6B4D781C"/>
    <w:rsid w:val="6B55D84B"/>
    <w:rsid w:val="6B7ED9BE"/>
    <w:rsid w:val="6BA37799"/>
    <w:rsid w:val="6BD0C737"/>
    <w:rsid w:val="6BEB827B"/>
    <w:rsid w:val="6BF70BE5"/>
    <w:rsid w:val="6C068BE7"/>
    <w:rsid w:val="6C30EF1B"/>
    <w:rsid w:val="6C4BA34E"/>
    <w:rsid w:val="6C50165D"/>
    <w:rsid w:val="6CEC850D"/>
    <w:rsid w:val="6CFE92D8"/>
    <w:rsid w:val="6D7509A0"/>
    <w:rsid w:val="6D8F5CF3"/>
    <w:rsid w:val="6D98BD75"/>
    <w:rsid w:val="6E0A183B"/>
    <w:rsid w:val="6E8B25A3"/>
    <w:rsid w:val="6E961F3B"/>
    <w:rsid w:val="6EC50296"/>
    <w:rsid w:val="6F6E8EC2"/>
    <w:rsid w:val="6FD4A520"/>
    <w:rsid w:val="700D761A"/>
    <w:rsid w:val="7035FFE8"/>
    <w:rsid w:val="70432A73"/>
    <w:rsid w:val="707BBB69"/>
    <w:rsid w:val="70A9BA62"/>
    <w:rsid w:val="70EAA63C"/>
    <w:rsid w:val="70ED5911"/>
    <w:rsid w:val="70F5B51D"/>
    <w:rsid w:val="7104603E"/>
    <w:rsid w:val="71ACD0B4"/>
    <w:rsid w:val="71C5D277"/>
    <w:rsid w:val="73253B7F"/>
    <w:rsid w:val="7340E7FF"/>
    <w:rsid w:val="73506801"/>
    <w:rsid w:val="737781B2"/>
    <w:rsid w:val="7394974B"/>
    <w:rsid w:val="73A06172"/>
    <w:rsid w:val="7441FFE5"/>
    <w:rsid w:val="7535EE48"/>
    <w:rsid w:val="7546FDAF"/>
    <w:rsid w:val="760FC4A1"/>
    <w:rsid w:val="764CA194"/>
    <w:rsid w:val="767D9C9E"/>
    <w:rsid w:val="768808C3"/>
    <w:rsid w:val="7766CAD9"/>
    <w:rsid w:val="78657614"/>
    <w:rsid w:val="78B12B99"/>
    <w:rsid w:val="790A96FC"/>
    <w:rsid w:val="7A03D8CF"/>
    <w:rsid w:val="7B0CB519"/>
    <w:rsid w:val="7C0DE8FF"/>
    <w:rsid w:val="7C9989F2"/>
    <w:rsid w:val="7CFAF688"/>
    <w:rsid w:val="7D0A58C2"/>
    <w:rsid w:val="7D49FABF"/>
    <w:rsid w:val="7D7BCE72"/>
    <w:rsid w:val="7DDA06DD"/>
    <w:rsid w:val="7DFB8F69"/>
    <w:rsid w:val="7E180024"/>
    <w:rsid w:val="7E9B082E"/>
    <w:rsid w:val="7EAC4305"/>
    <w:rsid w:val="7EB2195A"/>
    <w:rsid w:val="7F42BB7C"/>
    <w:rsid w:val="7F4CE573"/>
    <w:rsid w:val="7F562417"/>
    <w:rsid w:val="7F975FCA"/>
    <w:rsid w:val="7FAA3C45"/>
    <w:rsid w:val="7FF4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ABEB7"/>
  <w15:chartTrackingRefBased/>
  <w15:docId w15:val="{8E026972-0D35-4BBF-ABB2-EA8EF8094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0ECC929FD11C40BD6AF880E18AF6EF" ma:contentTypeVersion="0" ma:contentTypeDescription="Create a new document." ma:contentTypeScope="" ma:versionID="bf66154f62a76118f54f4f20f95642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B86A54-7061-4973-8DC3-237ECC8CD1EE}">
  <ds:schemaRefs>
    <ds:schemaRef ds:uri="http://schemas.microsoft.com/office/2006/metadata/properties"/>
    <ds:schemaRef ds:uri="http://schemas.microsoft.com/office/infopath/2007/PartnerControls"/>
    <ds:schemaRef ds:uri="7ecf4c63-24a0-4472-9e5a-328bdd302c40"/>
    <ds:schemaRef ds:uri="fbb35285-b053-4f4b-8cba-b142dec06e4d"/>
  </ds:schemaRefs>
</ds:datastoreItem>
</file>

<file path=customXml/itemProps2.xml><?xml version="1.0" encoding="utf-8"?>
<ds:datastoreItem xmlns:ds="http://schemas.openxmlformats.org/officeDocument/2006/customXml" ds:itemID="{0ADD6583-2940-4085-9121-D50E98D17F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D2806-94FA-4583-BA7D-68F9ED7010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1082</Words>
  <Characters>6171</Characters>
  <Application>Microsoft Office Word</Application>
  <DocSecurity>0</DocSecurity>
  <Lines>51</Lines>
  <Paragraphs>14</Paragraphs>
  <ScaleCrop>false</ScaleCrop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Blaine Flanders</dc:creator>
  <cp:keywords/>
  <dc:description/>
  <cp:lastModifiedBy>Blaine Flanders</cp:lastModifiedBy>
  <cp:revision>184</cp:revision>
  <dcterms:created xsi:type="dcterms:W3CDTF">2022-12-13T13:59:00Z</dcterms:created>
  <dcterms:modified xsi:type="dcterms:W3CDTF">2022-12-13T19:11:00Z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0x0101002E0ECC929FD11C40BD6AF880E18AF6EF</vt:lpwstr>
  </property>
  <property fmtid="{D5CDD505-2E9C-101B-9397-08002B2CF9AE}" pid="3" name="MediaServiceImageTags">
    <vt:lpwstr/>
  </property>
  <property fmtid="{D5CDD505-2E9C-101B-9397-08002B2CF9AE}" pid="4" name="Order">
    <vt:r8>3435700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